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600" w:rsidRDefault="001D3600" w:rsidP="001D360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1D3600">
        <w:rPr>
          <w:rFonts w:ascii="Times New Roman" w:hAnsi="Times New Roman" w:cs="Times New Roman"/>
          <w:b/>
          <w:bCs/>
          <w:i/>
          <w:iCs/>
          <w:sz w:val="40"/>
          <w:szCs w:val="40"/>
        </w:rPr>
        <w:t>BEUGRÓ KÉRDÉSEK AZ I. INTEGRÁLT SZIGORLATHOZ</w:t>
      </w:r>
    </w:p>
    <w:p w:rsidR="001D3600" w:rsidRPr="001D3600" w:rsidRDefault="001D3600" w:rsidP="001D360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2019</w:t>
      </w:r>
    </w:p>
    <w:p w:rsidR="00D7130D" w:rsidRPr="001D3600" w:rsidRDefault="00D7130D" w:rsidP="001D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600">
        <w:rPr>
          <w:rFonts w:ascii="Times New Roman" w:hAnsi="Times New Roman" w:cs="Times New Roman"/>
          <w:b/>
          <w:bCs/>
          <w:sz w:val="24"/>
          <w:szCs w:val="24"/>
        </w:rPr>
        <w:t>Mentéstechnika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Soroljon fel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perfúzorban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</w:t>
      </w:r>
      <w:r w:rsidR="00596960">
        <w:rPr>
          <w:rFonts w:ascii="Times New Roman" w:hAnsi="Times New Roman" w:cs="Times New Roman"/>
          <w:sz w:val="24"/>
          <w:szCs w:val="24"/>
        </w:rPr>
        <w:t>adható/</w:t>
      </w:r>
      <w:r w:rsidRPr="008D3ADA">
        <w:rPr>
          <w:rFonts w:ascii="Times New Roman" w:hAnsi="Times New Roman" w:cs="Times New Roman"/>
          <w:sz w:val="24"/>
          <w:szCs w:val="24"/>
        </w:rPr>
        <w:t>adandó gyógyszereket!</w:t>
      </w:r>
    </w:p>
    <w:p w:rsidR="00F77151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Hány ml-t kapjon a 10</w:t>
      </w:r>
      <w:r w:rsidR="000216EA">
        <w:rPr>
          <w:rFonts w:ascii="Times New Roman" w:hAnsi="Times New Roman" w:cs="Times New Roman"/>
          <w:sz w:val="24"/>
          <w:szCs w:val="24"/>
        </w:rPr>
        <w:t xml:space="preserve"> </w:t>
      </w:r>
      <w:r w:rsidRPr="008D3ADA">
        <w:rPr>
          <w:rFonts w:ascii="Times New Roman" w:hAnsi="Times New Roman" w:cs="Times New Roman"/>
          <w:sz w:val="24"/>
          <w:szCs w:val="24"/>
        </w:rPr>
        <w:t xml:space="preserve">ml-re higított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Tonogen-ből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egy 6 éves gyermek, hogy érvényesüljön a 10</w:t>
      </w:r>
      <w:r w:rsidR="0002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microgram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ttkg</w:t>
      </w:r>
      <w:proofErr w:type="spellEnd"/>
      <w:r w:rsidR="00596960">
        <w:rPr>
          <w:rFonts w:ascii="Times New Roman" w:hAnsi="Times New Roman" w:cs="Times New Roman"/>
          <w:sz w:val="24"/>
          <w:szCs w:val="24"/>
        </w:rPr>
        <w:t xml:space="preserve"> dózis</w:t>
      </w:r>
      <w:r w:rsidRPr="008D3ADA">
        <w:rPr>
          <w:rFonts w:ascii="Times New Roman" w:hAnsi="Times New Roman" w:cs="Times New Roman"/>
          <w:sz w:val="24"/>
          <w:szCs w:val="24"/>
        </w:rPr>
        <w:t>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? Melyik menüből érhető el?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Mondjon olyan eszközt, amely a légút biztosítására és fenntartására is alkalmas! Ismertesse, mi a kettő közti különbség!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 az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nasofaringeális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tubus és milyen célból alkalmazzuk?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Ismertesse az Ön által ismert szívófajtákat!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Milyen alternatív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intubá</w:t>
      </w:r>
      <w:r w:rsidR="000216EA">
        <w:rPr>
          <w:rFonts w:ascii="Times New Roman" w:hAnsi="Times New Roman" w:cs="Times New Roman"/>
          <w:sz w:val="24"/>
          <w:szCs w:val="24"/>
        </w:rPr>
        <w:t>ciós</w:t>
      </w:r>
      <w:r w:rsidRPr="008D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technikákat ismer?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Mit jelent, ha a vércukor-mérő készüléken a "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" felirat olvasható?                          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Mit jelent, ha a vércukor-mérő készüléken a "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" felirat olvasható?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Ismertesse az Ön által ismert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i.v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kanülök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méreteit és átfolyási sebességeit (ml/perc)!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Milyen célból és hogyan alkalmazzuk a tubushoz tartozó "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cuff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"-ot?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 az alapvető különbség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bougie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és a vezetőnyárs használatában?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Sorolja fel az Ön által ismert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laryngoscop</w:t>
      </w:r>
      <w:r w:rsidR="000216E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lapocok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típusait!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reservoir-nak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?</w:t>
      </w:r>
      <w:r w:rsidR="000216EA">
        <w:rPr>
          <w:rFonts w:ascii="Times New Roman" w:hAnsi="Times New Roman" w:cs="Times New Roman"/>
          <w:sz w:val="24"/>
          <w:szCs w:val="24"/>
        </w:rPr>
        <w:t xml:space="preserve"> Milyen fajtáit ismeri?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Orrszonda vagy arcmaszk segítségével van lehetőségünk magasabb áramlású oxigén biztosítására? Miért? 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 az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nebulizátor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és mire használható?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Alkalmas-e önmagában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Stifneck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a nyaki gerinc rögzítésére? Miért?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Ismertesse a "log roll" technika kivitelezésének menetét!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Hogyan (milyen testhelyzetben) szállítaná koponyasérült betegét?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A beteg gerinchordágyra történő helyezését követően szükséges-e a nyakrögzítő további alkalmazása? Miért?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Mondjon példát olyan eszközre, amelyet rapid kimentés során alkalmazhatunk!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Mondjon példát olyan eszközre, amely nem rapid kimentés során alkalmazható!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lastRenderedPageBreak/>
        <w:t>Milyen tényezőket vesz figyelembe a helyszín biztonságával kapcsolatos döntés meghozása során?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Hogyan érhető el, hogy a VM azokon a részeken rögzítsen leginkább, ahol arra a legnagyobb szükség van?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Hány ellátó esetén javasolt a lapáthordágy alkalmazása?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Alkalmazható-e VM gerinchordággyal együtt?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Mire kell ügyelni a VM alkalmazása során légi szállítás esetén?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 lehet az oka, ha a vénabiztosítást és az infúzió elindítását követően a beteg bőre elkezd duzzadni? Mi a teendő ebben az esetben?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Mit tehetünk, ha nem sikerül vénát biztosítanunk?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Milyen oka lehet, hogy nem tudunk vénát biztosítani?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Milyen esetben választja Ön az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intraosseális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utat? Minden esetben kivitelezi?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Hogyan érhető el túlnyomás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intraosszeális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gyógyszerelés/folyadékpótlás esetén?</w:t>
      </w:r>
    </w:p>
    <w:p w:rsidR="00596960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Hogyan adható glükóz túlnyomással?       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Mik az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intraosszeális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kanülálás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lehetséges kontraindikációi?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Mit tesz, ha újraélesztés közben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Lifepak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12/15 monitorján nem lát semmit? Hogyan dönti el, hogy az adott ritmus sokkolandó vagy nem sokkolandó?</w:t>
      </w:r>
    </w:p>
    <w:p w:rsidR="008D3ADA" w:rsidRPr="001B00F3" w:rsidRDefault="001B00F3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F3">
        <w:rPr>
          <w:rFonts w:ascii="Times New Roman" w:hAnsi="Times New Roman" w:cs="Times New Roman"/>
          <w:sz w:val="24"/>
          <w:szCs w:val="24"/>
        </w:rPr>
        <w:t>Mit jelent a „Trend” funkció a beteg monitorozása során?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Mit jelent az NIBP felirat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Lifepak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12/15 készüléken? Mire alkalmas a használata?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Melyik az a beavatkozás, amely esetében tilos az elektródák felcserélése?                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Ismertesse a különbséget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kapnográfia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kapnometria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között!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Mennyi levegővel kell felfújni a VM-ot, hogy megfelelő keménységű legyen?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Milyen eszköz segítségével érhető el, hogy a VM kellően kemény legyen?                   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Milyen esetekben alkalmazható a végtag-vákuum?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Miben kell h</w:t>
      </w:r>
      <w:r w:rsidR="000216EA">
        <w:rPr>
          <w:rFonts w:ascii="Times New Roman" w:hAnsi="Times New Roman" w:cs="Times New Roman"/>
          <w:sz w:val="24"/>
          <w:szCs w:val="24"/>
        </w:rPr>
        <w:t>í</w:t>
      </w:r>
      <w:r w:rsidRPr="008D3ADA">
        <w:rPr>
          <w:rFonts w:ascii="Times New Roman" w:hAnsi="Times New Roman" w:cs="Times New Roman"/>
          <w:sz w:val="24"/>
          <w:szCs w:val="24"/>
        </w:rPr>
        <w:t xml:space="preserve">gítanunk az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amiodaront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? Hogyan készíthetünk ilyet 20%-os glükózból?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Milyen ampullát keres, ha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amiodaron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-t szeretne adni betegének?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Mit tesz, ha már feltöltötte az elektródákat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defibrilláláshoz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, viszont betege ekkor életjeleket mutat (pl. köhög, nyitja a szemét, stb.)?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Mit tesz, ha nem tudja beállítani pontosan az Ön által kiszámított energia-értéket?              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Milyen biztonsági szempontokat vesz figyelembe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defibrilláció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kivitelezése esetén?                                                  </w:t>
      </w:r>
    </w:p>
    <w:p w:rsid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Mekkora energiával végez elektromos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kardioverziót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gyermek esetén?</w:t>
      </w:r>
    </w:p>
    <w:p w:rsidR="00596960" w:rsidRPr="008D3ADA" w:rsidRDefault="00596960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Mekkora energiával végez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defibrillációt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gyermek esetén?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Ismertesse a biztonságos elektroterápia jelentőségét és szempontjait!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lastRenderedPageBreak/>
        <w:t>Mit tesz, ha a mentőegység kiérkezése előtt már alkalmaztak AED-t (eltávolítandó-e az elektróda)?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Hogyan kell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zselézni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az elektródákat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defibrilláláskor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Lifepak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12/15 készülék alapesetben szinkron vagy aszinkron üzemmódú</w:t>
      </w:r>
      <w:r w:rsidR="00596960">
        <w:rPr>
          <w:rFonts w:ascii="Times New Roman" w:hAnsi="Times New Roman" w:cs="Times New Roman"/>
          <w:sz w:val="24"/>
          <w:szCs w:val="24"/>
        </w:rPr>
        <w:t xml:space="preserve"> közvetlenül a bekapcsolás után</w:t>
      </w:r>
      <w:r w:rsidRPr="008D3ADA">
        <w:rPr>
          <w:rFonts w:ascii="Times New Roman" w:hAnsi="Times New Roman" w:cs="Times New Roman"/>
          <w:sz w:val="24"/>
          <w:szCs w:val="24"/>
        </w:rPr>
        <w:t>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Milyen üzemmódú alapesetben a PM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Lifepak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12/15 készülék esetében?</w:t>
      </w:r>
      <w:r w:rsidR="00596960">
        <w:rPr>
          <w:rFonts w:ascii="Times New Roman" w:hAnsi="Times New Roman" w:cs="Times New Roman"/>
          <w:sz w:val="24"/>
          <w:szCs w:val="24"/>
        </w:rPr>
        <w:t xml:space="preserve"> Ez mit jelent?</w:t>
      </w:r>
      <w:r w:rsidRPr="008D3AD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 a különbség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bifázisos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monofázisos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hullámforma között?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Milyen ampullát keres, ha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Tonogen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-t szeretne adni betegének? Mi a gyógyszer hatóanyaga?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Hogyan tudja kezelni a beteg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hipoxiáját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újraélesztés közben?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Ismertesse mit jelent a HATÁS/EREDMÉNY/SIKER az újraélesztés során (példával)!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Soroljon fel legalább 3 alternatív légútbiztosítási eszközt!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Ismertesse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kombitubus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működési elvét!</w:t>
      </w:r>
    </w:p>
    <w:p w:rsidR="008D3ADA" w:rsidRPr="00596960" w:rsidRDefault="008D3ADA" w:rsidP="0059696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Mennyi levegővel kell felfújni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laryngeális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tubust?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Mely testrészeken alkalmazható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pulzoximéter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Milyen tényezők módosíthatják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pulzoximetria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eredményét?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Mit jelent a CRT? Mennyi a normálértéke? Hogyan kell vizsgálni?   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Milyen elven működik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pulzoximéter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?</w:t>
      </w:r>
    </w:p>
    <w:p w:rsidR="008D3ADA" w:rsidRPr="008D3ADA" w:rsidRDefault="001B00F3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Mondjon 3 különbséget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defibrilláció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elektromos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kardioverzió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között!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Hogyan </w:t>
      </w:r>
      <w:r w:rsidR="00596960">
        <w:rPr>
          <w:rFonts w:ascii="Times New Roman" w:hAnsi="Times New Roman" w:cs="Times New Roman"/>
          <w:sz w:val="24"/>
          <w:szCs w:val="24"/>
        </w:rPr>
        <w:t>pozícionálandó</w:t>
      </w:r>
      <w:r w:rsidRPr="008D3ADA">
        <w:rPr>
          <w:rFonts w:ascii="Times New Roman" w:hAnsi="Times New Roman" w:cs="Times New Roman"/>
          <w:sz w:val="24"/>
          <w:szCs w:val="24"/>
        </w:rPr>
        <w:t xml:space="preserve"> az arcsérült beteg?          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Mit nevezünk tálcafogásnak és mikor alkalmazzuk?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Hány ellátó esetén döntene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alkalm</w:t>
      </w:r>
      <w:r w:rsidR="000216EA">
        <w:rPr>
          <w:rFonts w:ascii="Times New Roman" w:hAnsi="Times New Roman" w:cs="Times New Roman"/>
          <w:sz w:val="24"/>
          <w:szCs w:val="24"/>
        </w:rPr>
        <w:t>a</w:t>
      </w:r>
      <w:r w:rsidRPr="008D3ADA">
        <w:rPr>
          <w:rFonts w:ascii="Times New Roman" w:hAnsi="Times New Roman" w:cs="Times New Roman"/>
          <w:sz w:val="24"/>
          <w:szCs w:val="24"/>
        </w:rPr>
        <w:t>zása mellett? Miért?</w:t>
      </w:r>
    </w:p>
    <w:p w:rsidR="008D3ADA" w:rsidRPr="00596960" w:rsidRDefault="008D3ADA" w:rsidP="0059696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Mely eszközök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tartozékai?</w:t>
      </w:r>
    </w:p>
    <w:p w:rsidR="008D3ADA" w:rsidRPr="008D3ADA" w:rsidRDefault="00504072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Milyen esetben alkalmazandóak a következő manőverek: BURP, OELM,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Sellick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Milyen eszközzel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vitelezhető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ki a félülő testhelyzet? Hogyan?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Milyen módon szállítaná mellkasi fájdalomra panaszkodó betegét?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Milyen ampullát keres, ha betegének Morfin-t szeretne adni?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Soroljon fel néhányat a korai intubáció indikációi közül! Indokolja válaszát!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Mit nevezünk C-fogásnak? Mikor alkalmazzuk?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Hogyan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csatlakoztatható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a PEEP-szelep a ballonhoz? Mi a célja?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Hogyan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csatlakoztatható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reservoir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a ballonhoz? Mi a célja?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Milyen célt szolgál a szelepben a membrán?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Ismertesse a különbséget a kontrollált és az asszisztált lélegeztetés között!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Mit jelent a PEEP? Mit jelent az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auto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>-PEEP?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lastRenderedPageBreak/>
        <w:t xml:space="preserve">Milyen lélegeztetési módokat ismer?   </w:t>
      </w:r>
    </w:p>
    <w:p w:rsidR="008D3ADA" w:rsidRPr="00596960" w:rsidRDefault="008D3ADA" w:rsidP="0059696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Hogyan befolyásolja a PEEP az FRC-t? Miért?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Ismertesse az alsó végtag rögzítéséhez alkalmazható mentéstechnikai eszközöket! 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Ismertesse a szállítási trauma fogalmát!  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Soroljon fel néhány tényezőt, amelyekkel csökkenthető a szállítási trauma!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Nevezze meg a húzósín alkalmazásának kontraindikációit!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Ismertesse hogyan váltható át az elvezetés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Lifepak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12/15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monitorán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!                         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Hány kábel szükséges a 12-elvezetéses EKG elkészítéséhez? Melyek ezek?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Sorolja fel az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endotracheális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intubáció lehetséges szövődményeit!                         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Mi az ICD?                                        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Sorolja fel a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Lifepak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12/15 készülék segítségével kivitelezhető elektroterápia formákat!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Nevezze meg a sokkolandó és a nem sokkolandó ritmusokat!                        </w:t>
      </w:r>
    </w:p>
    <w:p w:rsidR="008D3ADA" w:rsidRP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 xml:space="preserve">Elektromos </w:t>
      </w:r>
      <w:proofErr w:type="spellStart"/>
      <w:r w:rsidRPr="008D3ADA">
        <w:rPr>
          <w:rFonts w:ascii="Times New Roman" w:hAnsi="Times New Roman" w:cs="Times New Roman"/>
          <w:sz w:val="24"/>
          <w:szCs w:val="24"/>
        </w:rPr>
        <w:t>kardioverzió</w:t>
      </w:r>
      <w:proofErr w:type="spellEnd"/>
      <w:r w:rsidRPr="008D3ADA">
        <w:rPr>
          <w:rFonts w:ascii="Times New Roman" w:hAnsi="Times New Roman" w:cs="Times New Roman"/>
          <w:sz w:val="24"/>
          <w:szCs w:val="24"/>
        </w:rPr>
        <w:t xml:space="preserve"> esetén milyen üzemmódban van a készülék?               </w:t>
      </w:r>
    </w:p>
    <w:p w:rsidR="008D3ADA" w:rsidRDefault="008D3ADA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DA">
        <w:rPr>
          <w:rFonts w:ascii="Times New Roman" w:hAnsi="Times New Roman" w:cs="Times New Roman"/>
          <w:sz w:val="24"/>
          <w:szCs w:val="24"/>
        </w:rPr>
        <w:t>Nevezze meg a keringésmegállás pulzusképes ritmusait!</w:t>
      </w:r>
    </w:p>
    <w:p w:rsidR="00596960" w:rsidRDefault="00596960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Endotrache</w:t>
      </w:r>
      <w:r w:rsidR="000216E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lis intubáció során mely tényezőket veszi figyelembe a helyes tubuspozíció igazolása érdekében?</w:t>
      </w:r>
    </w:p>
    <w:p w:rsidR="00596960" w:rsidRDefault="00596960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baleseti mechanizmusok esetén alkalmazna medenceövet?</w:t>
      </w:r>
    </w:p>
    <w:p w:rsidR="00596960" w:rsidRDefault="00596960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Milyen céllal alkalmazható a „CPR” funkció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készülék esetén?</w:t>
      </w:r>
    </w:p>
    <w:p w:rsidR="00596960" w:rsidRDefault="00596960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Hogyan becsülhető meg a gyermek testtömege életkora alapján?</w:t>
      </w:r>
    </w:p>
    <w:p w:rsidR="00E457D4" w:rsidRDefault="00E457D4" w:rsidP="00704B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jelent a kaszkád-EKG?</w:t>
      </w:r>
    </w:p>
    <w:p w:rsidR="008F456F" w:rsidRPr="001D3600" w:rsidRDefault="008F456F" w:rsidP="001D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600">
        <w:rPr>
          <w:rFonts w:ascii="Times New Roman" w:hAnsi="Times New Roman" w:cs="Times New Roman"/>
          <w:b/>
          <w:bCs/>
          <w:sz w:val="24"/>
          <w:szCs w:val="24"/>
        </w:rPr>
        <w:t>Elsősegélynyújtás</w:t>
      </w:r>
    </w:p>
    <w:p w:rsidR="008F456F" w:rsidRP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Milyen életkor alatt tilos a hasi lökés alkalmazása légúti idege</w:t>
      </w:r>
      <w:r w:rsidR="000216EA">
        <w:rPr>
          <w:rFonts w:ascii="Times New Roman" w:hAnsi="Times New Roman" w:cs="Times New Roman"/>
          <w:sz w:val="24"/>
          <w:szCs w:val="24"/>
        </w:rPr>
        <w:t>n</w:t>
      </w:r>
      <w:r w:rsidRPr="008F456F">
        <w:rPr>
          <w:rFonts w:ascii="Times New Roman" w:hAnsi="Times New Roman" w:cs="Times New Roman"/>
          <w:sz w:val="24"/>
          <w:szCs w:val="24"/>
        </w:rPr>
        <w:t>test esetén?</w:t>
      </w:r>
    </w:p>
    <w:p w:rsidR="008F456F" w:rsidRP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Sorolja fel az APGAR értékelés elemeit!</w:t>
      </w:r>
    </w:p>
    <w:p w:rsidR="008F456F" w:rsidRP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 célt szolgál az AVPU skála?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 xml:space="preserve">Mi a </w:t>
      </w:r>
      <w:proofErr w:type="spellStart"/>
      <w:r w:rsidRPr="008F456F">
        <w:rPr>
          <w:rFonts w:ascii="Times New Roman" w:hAnsi="Times New Roman" w:cs="Times New Roman"/>
          <w:sz w:val="24"/>
          <w:szCs w:val="24"/>
        </w:rPr>
        <w:t>somnolentia</w:t>
      </w:r>
      <w:proofErr w:type="spellEnd"/>
      <w:r w:rsidRPr="008F456F">
        <w:rPr>
          <w:rFonts w:ascii="Times New Roman" w:hAnsi="Times New Roman" w:cs="Times New Roman"/>
          <w:sz w:val="24"/>
          <w:szCs w:val="24"/>
        </w:rPr>
        <w:t>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Melyik Leopold-műfogás esetén kell hátat fordítani az édesanyának?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Definiálja az eszméletlenség fogalmát!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Soroljon fel 3 mérgező növényt!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 xml:space="preserve">Milyen célt szolgál az </w:t>
      </w:r>
      <w:proofErr w:type="spellStart"/>
      <w:r w:rsidRPr="008F456F">
        <w:rPr>
          <w:rFonts w:ascii="Times New Roman" w:hAnsi="Times New Roman" w:cs="Times New Roman"/>
          <w:sz w:val="24"/>
          <w:szCs w:val="24"/>
        </w:rPr>
        <w:t>Eschmark-Heiberg</w:t>
      </w:r>
      <w:proofErr w:type="spellEnd"/>
      <w:r w:rsidRPr="008F456F">
        <w:rPr>
          <w:rFonts w:ascii="Times New Roman" w:hAnsi="Times New Roman" w:cs="Times New Roman"/>
          <w:sz w:val="24"/>
          <w:szCs w:val="24"/>
        </w:rPr>
        <w:t xml:space="preserve"> féle műfogás?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Milyen testhelyzetben várja a mentőt egy súlyosan kivérzett sérült?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Ismertesse az alábbiakat latinul: lőtt seb, harapott seb, horzsolás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 xml:space="preserve">Mi a szerepe a koponya </w:t>
      </w:r>
      <w:proofErr w:type="spellStart"/>
      <w:r w:rsidRPr="008F456F">
        <w:rPr>
          <w:rFonts w:ascii="Times New Roman" w:hAnsi="Times New Roman" w:cs="Times New Roman"/>
          <w:sz w:val="24"/>
          <w:szCs w:val="24"/>
        </w:rPr>
        <w:t>reklinálá</w:t>
      </w:r>
      <w:r w:rsidR="000216EA">
        <w:rPr>
          <w:rFonts w:ascii="Times New Roman" w:hAnsi="Times New Roman" w:cs="Times New Roman"/>
          <w:sz w:val="24"/>
          <w:szCs w:val="24"/>
        </w:rPr>
        <w:t>ciójának</w:t>
      </w:r>
      <w:proofErr w:type="spellEnd"/>
      <w:r w:rsidRPr="008F456F">
        <w:rPr>
          <w:rFonts w:ascii="Times New Roman" w:hAnsi="Times New Roman" w:cs="Times New Roman"/>
          <w:sz w:val="24"/>
          <w:szCs w:val="24"/>
        </w:rPr>
        <w:t xml:space="preserve"> eszméletlen beteg esetén?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lastRenderedPageBreak/>
        <w:t>Felnőtt alapszintű újraélesztése esetén (egyetlen ellátó jelenlétekor is) a mellkaskompressziók megkezdése előtt mentőt kell hívni. Mi a kivétel ez alól?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 w:rsidRPr="008F456F">
        <w:rPr>
          <w:rFonts w:ascii="Times New Roman" w:hAnsi="Times New Roman" w:cs="Times New Roman"/>
          <w:sz w:val="24"/>
          <w:szCs w:val="24"/>
        </w:rPr>
        <w:t>Zangemeister</w:t>
      </w:r>
      <w:proofErr w:type="spellEnd"/>
      <w:r w:rsidRPr="008F456F">
        <w:rPr>
          <w:rFonts w:ascii="Times New Roman" w:hAnsi="Times New Roman" w:cs="Times New Roman"/>
          <w:sz w:val="24"/>
          <w:szCs w:val="24"/>
        </w:rPr>
        <w:t>-féle kiegészítő vizsgálatnak?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Sorolja fel a törés gyanújeleit!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Nevezze meg latinul</w:t>
      </w:r>
      <w:r w:rsidRPr="008F456F">
        <w:rPr>
          <w:rFonts w:ascii="Times New Roman" w:hAnsi="Times New Roman" w:cs="Times New Roman"/>
          <w:sz w:val="24"/>
          <w:szCs w:val="24"/>
        </w:rPr>
        <w:t xml:space="preserve"> az alábbiakat: törés, rándulás, ficam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Mit nevezünk harántfekvésnek?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Soroljon fel kettőt a törés biztos jelei közül!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 xml:space="preserve">Mi a </w:t>
      </w:r>
      <w:proofErr w:type="spellStart"/>
      <w:r w:rsidRPr="008F456F">
        <w:rPr>
          <w:rFonts w:ascii="Times New Roman" w:hAnsi="Times New Roman" w:cs="Times New Roman"/>
          <w:sz w:val="24"/>
          <w:szCs w:val="24"/>
        </w:rPr>
        <w:t>Kemler</w:t>
      </w:r>
      <w:proofErr w:type="spellEnd"/>
      <w:r w:rsidRPr="008F456F">
        <w:rPr>
          <w:rFonts w:ascii="Times New Roman" w:hAnsi="Times New Roman" w:cs="Times New Roman"/>
          <w:sz w:val="24"/>
          <w:szCs w:val="24"/>
        </w:rPr>
        <w:t>-szám?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 a különbség a rándulás és a ficam között?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Soroljon fel 4 olyan tényezőt, melyek gátolják az elsősegélynyújtási szándékot!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 xml:space="preserve">Nevezze </w:t>
      </w:r>
      <w:r>
        <w:rPr>
          <w:rFonts w:ascii="Times New Roman" w:hAnsi="Times New Roman" w:cs="Times New Roman"/>
          <w:sz w:val="24"/>
          <w:szCs w:val="24"/>
        </w:rPr>
        <w:t>meg latinul: vágott seb, harapo</w:t>
      </w:r>
      <w:r w:rsidRPr="008F456F">
        <w:rPr>
          <w:rFonts w:ascii="Times New Roman" w:hAnsi="Times New Roman" w:cs="Times New Roman"/>
          <w:sz w:val="24"/>
          <w:szCs w:val="24"/>
        </w:rPr>
        <w:t>tt seb, lőtt seb!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Ismertesse a légzésvizsgálat módját nem reakcióképes bajbajutott esetén!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 a célja a hasi panasszal küzdő beteg pozícionálásának?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Milyen két csoportba sorolhatók a felnőtt és a gyermek BLS közti különbségek?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 xml:space="preserve">Nevezze meg a </w:t>
      </w:r>
      <w:proofErr w:type="spellStart"/>
      <w:r w:rsidRPr="008F456F">
        <w:rPr>
          <w:rFonts w:ascii="Times New Roman" w:hAnsi="Times New Roman" w:cs="Times New Roman"/>
          <w:sz w:val="24"/>
          <w:szCs w:val="24"/>
        </w:rPr>
        <w:t>hyperglycaemia</w:t>
      </w:r>
      <w:proofErr w:type="spellEnd"/>
      <w:r w:rsidRPr="008F456F">
        <w:rPr>
          <w:rFonts w:ascii="Times New Roman" w:hAnsi="Times New Roman" w:cs="Times New Roman"/>
          <w:sz w:val="24"/>
          <w:szCs w:val="24"/>
        </w:rPr>
        <w:t xml:space="preserve"> tüneteit!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 a célja a koponyasérült pozícionálásának?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Mikor tekinti indikáltnak gyermek mellkaskompresszióját?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Milyen mélyre kell lenyomni a mellkast gyermek újraélesztése során?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Nevezzen meg a traumán kívül 2 okot, ami orrvérzéshez vezethet!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Definiálja a klinikai halál fogalmát!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Nevezze meg latinul: szúrt seb, zúzódás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Milyen kötést alkalmaz nyaki ütőeres vérzés esetén?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Mit értünk lépésfeszültség alatt?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Nevezzen meg kettőt a</w:t>
      </w:r>
      <w:r w:rsidRPr="008F4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56F">
        <w:rPr>
          <w:rFonts w:ascii="Times New Roman" w:hAnsi="Times New Roman" w:cs="Times New Roman"/>
          <w:sz w:val="24"/>
          <w:szCs w:val="24"/>
        </w:rPr>
        <w:t>scala</w:t>
      </w:r>
      <w:proofErr w:type="spellEnd"/>
      <w:r w:rsidRPr="008F4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56F"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 w:rsidRPr="008F456F">
        <w:rPr>
          <w:rFonts w:ascii="Times New Roman" w:hAnsi="Times New Roman" w:cs="Times New Roman"/>
          <w:sz w:val="24"/>
          <w:szCs w:val="24"/>
        </w:rPr>
        <w:t xml:space="preserve"> törésének tünetei közül!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Nevezzen meg kettőt a </w:t>
      </w:r>
      <w:proofErr w:type="spellStart"/>
      <w:r>
        <w:rPr>
          <w:rFonts w:ascii="Times New Roman" w:hAnsi="Times New Roman" w:cs="Times New Roman"/>
          <w:sz w:val="24"/>
          <w:szCs w:val="24"/>
        </w:rPr>
        <w:t>scala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posterior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törésének tünetei közül!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Nevezzen meg kettőt a </w:t>
      </w:r>
      <w:proofErr w:type="spellStart"/>
      <w:r>
        <w:rPr>
          <w:rFonts w:ascii="Times New Roman" w:hAnsi="Times New Roman" w:cs="Times New Roman"/>
          <w:sz w:val="24"/>
          <w:szCs w:val="24"/>
        </w:rPr>
        <w:t>scala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törésének tünetei közül!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 a legmagasabb prioritású teendő eszméletlen beteg ellátásában?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Nevezzen meg három olyan mechanizmust, ami jellemzően a gerinc sérüléséhez vezethet!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A mélységen és a kiterjedésen kívül nevezzen meg még egy olyan tényezőt, ami az égési sérülés súlyosságát meghatározza!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Ismertesse a Wallace-féle "9"-es szabályt!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Minek a jellegzetes tünete a rugalmas rögzítettség?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 az áramjegy?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lastRenderedPageBreak/>
        <w:t>Mekkora feszültség felett nem javasolt az áramkörből alkalmi eszközökkel kimenteni a bajbajutottat?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 a jogi alapja az elsősegélynyújtási kötelezettségn</w:t>
      </w:r>
      <w:r w:rsidR="000216EA">
        <w:rPr>
          <w:rFonts w:ascii="Times New Roman" w:hAnsi="Times New Roman" w:cs="Times New Roman"/>
          <w:sz w:val="24"/>
          <w:szCs w:val="24"/>
        </w:rPr>
        <w:t>e</w:t>
      </w:r>
      <w:r w:rsidRPr="008F456F">
        <w:rPr>
          <w:rFonts w:ascii="Times New Roman" w:hAnsi="Times New Roman" w:cs="Times New Roman"/>
          <w:sz w:val="24"/>
          <w:szCs w:val="24"/>
        </w:rPr>
        <w:t>k Magyarországon?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 a teendő akkor, ha az artériás vérzésre helyezett nyomókötés átvérzik?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Mit nevezünk egy méreg behatolási kapujának?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Döntse el, hogy a következő állítás igaz vagy hamis! A kárhelyparancsnok látja el a legsúlyosabb sérültet.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 xml:space="preserve">Mi a következő teendő a gyermek BLS folyamatában az </w:t>
      </w:r>
      <w:proofErr w:type="spellStart"/>
      <w:r w:rsidRPr="008F456F">
        <w:rPr>
          <w:rFonts w:ascii="Times New Roman" w:hAnsi="Times New Roman" w:cs="Times New Roman"/>
          <w:sz w:val="24"/>
          <w:szCs w:val="24"/>
        </w:rPr>
        <w:t>ötszöri</w:t>
      </w:r>
      <w:proofErr w:type="spellEnd"/>
      <w:r w:rsidRPr="008F456F">
        <w:rPr>
          <w:rFonts w:ascii="Times New Roman" w:hAnsi="Times New Roman" w:cs="Times New Roman"/>
          <w:sz w:val="24"/>
          <w:szCs w:val="24"/>
        </w:rPr>
        <w:t xml:space="preserve"> kezdeti befújás után?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Nevezzen meg kettőt a hánytatás kontraindikáció közül!</w:t>
      </w:r>
    </w:p>
    <w:p w:rsidR="008F456F" w:rsidRDefault="008F456F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F">
        <w:rPr>
          <w:rFonts w:ascii="Times New Roman" w:hAnsi="Times New Roman" w:cs="Times New Roman"/>
          <w:sz w:val="24"/>
          <w:szCs w:val="24"/>
        </w:rPr>
        <w:t>Testfelületének hány százalékán égett meg az a felnőtt, akinek mindkét felső végta</w:t>
      </w:r>
      <w:r w:rsidR="000B7825">
        <w:rPr>
          <w:rFonts w:ascii="Times New Roman" w:hAnsi="Times New Roman" w:cs="Times New Roman"/>
          <w:sz w:val="24"/>
          <w:szCs w:val="24"/>
        </w:rPr>
        <w:t>gjának</w:t>
      </w:r>
      <w:r w:rsidRPr="008F456F">
        <w:rPr>
          <w:rFonts w:ascii="Times New Roman" w:hAnsi="Times New Roman" w:cs="Times New Roman"/>
          <w:sz w:val="24"/>
          <w:szCs w:val="24"/>
        </w:rPr>
        <w:t xml:space="preserve"> teljes felülete, és egy alsó végtagja teljes felülete megégett?</w:t>
      </w:r>
    </w:p>
    <w:p w:rsidR="000B7825" w:rsidRDefault="000B7825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Testfelületének hány százalékán égett meg az a felnőtt, akinek mindkét felső végtagjának teljes felülete és a mellkas teljes felülete megégett?</w:t>
      </w:r>
    </w:p>
    <w:p w:rsidR="000B7825" w:rsidRDefault="000B7825" w:rsidP="008F45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Testfelületének hány százalékán égett meg az a gyermek, akinek mindkét alsó végtagjának teljes felülete megégett?</w:t>
      </w:r>
    </w:p>
    <w:p w:rsidR="000B7825" w:rsidRDefault="000B7825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>Nevezzen meg kettő mérgező gombát!</w:t>
      </w:r>
    </w:p>
    <w:p w:rsidR="000B7825" w:rsidRDefault="000B7825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>Soroljon fel négyet a stabil oldalfektetés kontraindikációi közül!</w:t>
      </w:r>
    </w:p>
    <w:p w:rsidR="000B7825" w:rsidRDefault="000B7825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 xml:space="preserve">Mi célt szolgál a </w:t>
      </w:r>
      <w:proofErr w:type="spellStart"/>
      <w:r w:rsidRPr="000B7825">
        <w:rPr>
          <w:rFonts w:ascii="Times New Roman" w:hAnsi="Times New Roman" w:cs="Times New Roman"/>
          <w:sz w:val="24"/>
          <w:szCs w:val="24"/>
        </w:rPr>
        <w:t>Rautek</w:t>
      </w:r>
      <w:proofErr w:type="spellEnd"/>
      <w:r w:rsidRPr="000B7825">
        <w:rPr>
          <w:rFonts w:ascii="Times New Roman" w:hAnsi="Times New Roman" w:cs="Times New Roman"/>
          <w:sz w:val="24"/>
          <w:szCs w:val="24"/>
        </w:rPr>
        <w:t>-féle műfogás?</w:t>
      </w:r>
    </w:p>
    <w:p w:rsidR="000B7825" w:rsidRDefault="000B7825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>Értelmezze a HATÁS, EREDMÉNY és SIKER fogalmakat az újraélesztésre vonatkoztatva!</w:t>
      </w:r>
    </w:p>
    <w:p w:rsidR="000B7825" w:rsidRDefault="000B7825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>Minek a rövidítése az AED?</w:t>
      </w:r>
    </w:p>
    <w:p w:rsidR="000B7825" w:rsidRDefault="000B7825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Minek a rövidítése a PAD?</w:t>
      </w:r>
    </w:p>
    <w:p w:rsidR="000B7825" w:rsidRDefault="000B7825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>Mondjon 2 olyan okot, ami miatt a szájból szájba történő lélegeztetés nem hatásos!</w:t>
      </w:r>
    </w:p>
    <w:p w:rsidR="000B7825" w:rsidRDefault="000B7825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>Minek a rövidítése a BLS?</w:t>
      </w:r>
    </w:p>
    <w:p w:rsidR="000B7825" w:rsidRDefault="000B7825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>Minek a jellegzetes tünete a pápaszem-</w:t>
      </w:r>
      <w:proofErr w:type="spellStart"/>
      <w:r w:rsidRPr="000B7825">
        <w:rPr>
          <w:rFonts w:ascii="Times New Roman" w:hAnsi="Times New Roman" w:cs="Times New Roman"/>
          <w:sz w:val="24"/>
          <w:szCs w:val="24"/>
        </w:rPr>
        <w:t>hematóma</w:t>
      </w:r>
      <w:proofErr w:type="spellEnd"/>
      <w:r w:rsidRPr="000B7825">
        <w:rPr>
          <w:rFonts w:ascii="Times New Roman" w:hAnsi="Times New Roman" w:cs="Times New Roman"/>
          <w:sz w:val="24"/>
          <w:szCs w:val="24"/>
        </w:rPr>
        <w:t>?</w:t>
      </w:r>
    </w:p>
    <w:p w:rsidR="000B7825" w:rsidRDefault="000B7825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>Ha egy bajbajutottat egyszerre, egy időben megrázunk és hangosan meg is szólítunk, az alkalmas-e arra, hogy az AVPU skálán értékeljük őt?</w:t>
      </w:r>
    </w:p>
    <w:p w:rsidR="000B7825" w:rsidRDefault="000B7825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>Melyik típusú hullafolt a biológiai halál biztos jele?</w:t>
      </w:r>
    </w:p>
    <w:p w:rsidR="000B7825" w:rsidRDefault="000B7825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>Mit jelent, hogy APGAR=12?</w:t>
      </w:r>
    </w:p>
    <w:p w:rsidR="000B7825" w:rsidRDefault="000B7825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>Milyen mérg</w:t>
      </w:r>
      <w:r w:rsidR="000216EA">
        <w:rPr>
          <w:rFonts w:ascii="Times New Roman" w:hAnsi="Times New Roman" w:cs="Times New Roman"/>
          <w:sz w:val="24"/>
          <w:szCs w:val="24"/>
        </w:rPr>
        <w:t>e</w:t>
      </w:r>
      <w:r w:rsidRPr="000B7825">
        <w:rPr>
          <w:rFonts w:ascii="Times New Roman" w:hAnsi="Times New Roman" w:cs="Times New Roman"/>
          <w:sz w:val="24"/>
          <w:szCs w:val="24"/>
        </w:rPr>
        <w:t>zés tipikus helyszíne a borospince ősszel?</w:t>
      </w:r>
    </w:p>
    <w:p w:rsidR="000B7825" w:rsidRDefault="000B7825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5">
        <w:rPr>
          <w:rFonts w:ascii="Times New Roman" w:hAnsi="Times New Roman" w:cs="Times New Roman"/>
          <w:sz w:val="24"/>
          <w:szCs w:val="24"/>
        </w:rPr>
        <w:t>Mit nevezünk alkalmai eszköznek? Sorol</w:t>
      </w:r>
      <w:r>
        <w:rPr>
          <w:rFonts w:ascii="Times New Roman" w:hAnsi="Times New Roman" w:cs="Times New Roman"/>
          <w:sz w:val="24"/>
          <w:szCs w:val="24"/>
        </w:rPr>
        <w:t>jon fel 3 példát különböző indik</w:t>
      </w:r>
      <w:r w:rsidRPr="000B7825">
        <w:rPr>
          <w:rFonts w:ascii="Times New Roman" w:hAnsi="Times New Roman" w:cs="Times New Roman"/>
          <w:sz w:val="24"/>
          <w:szCs w:val="24"/>
        </w:rPr>
        <w:t>ációkkal!</w:t>
      </w:r>
    </w:p>
    <w:p w:rsidR="000B7825" w:rsidRDefault="000B7825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Trendelenburg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helyzetnek?</w:t>
      </w:r>
    </w:p>
    <w:p w:rsidR="000B7825" w:rsidRDefault="000B7825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anti-Trendelenburg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helyzetnek?</w:t>
      </w:r>
    </w:p>
    <w:p w:rsidR="000B7825" w:rsidRDefault="000B7825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Milyen esetben alkalmazna alacsony </w:t>
      </w:r>
      <w:proofErr w:type="spellStart"/>
      <w:r>
        <w:rPr>
          <w:rFonts w:ascii="Times New Roman" w:hAnsi="Times New Roman" w:cs="Times New Roman"/>
          <w:sz w:val="24"/>
          <w:szCs w:val="24"/>
        </w:rPr>
        <w:t>Fowler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helyzetet?</w:t>
      </w:r>
    </w:p>
    <w:p w:rsidR="000B7825" w:rsidRDefault="000B7825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Mit nevezünk fél </w:t>
      </w:r>
      <w:proofErr w:type="spellStart"/>
      <w:r>
        <w:rPr>
          <w:rFonts w:ascii="Times New Roman" w:hAnsi="Times New Roman" w:cs="Times New Roman"/>
          <w:sz w:val="24"/>
          <w:szCs w:val="24"/>
        </w:rPr>
        <w:t>Fowler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helyzetnek?</w:t>
      </w:r>
    </w:p>
    <w:p w:rsidR="000B7825" w:rsidRDefault="000B7825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fokozatai vannak a fagyásnak?</w:t>
      </w:r>
    </w:p>
    <w:p w:rsidR="000B7825" w:rsidRDefault="000B7825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Nevezze meg a III. fokú égés jellemzőit!</w:t>
      </w:r>
    </w:p>
    <w:p w:rsidR="000B7825" w:rsidRDefault="000B7825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vizsgál </w:t>
      </w:r>
      <w:r w:rsidR="00AD4B87">
        <w:rPr>
          <w:rFonts w:ascii="Times New Roman" w:hAnsi="Times New Roman" w:cs="Times New Roman"/>
          <w:sz w:val="24"/>
          <w:szCs w:val="24"/>
        </w:rPr>
        <w:t>a Leopold I. műfogással?</w:t>
      </w:r>
    </w:p>
    <w:p w:rsidR="00AD4B87" w:rsidRDefault="00AD4B87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vizsgál a Leopold II. műfogással?</w:t>
      </w:r>
    </w:p>
    <w:p w:rsidR="00AD4B87" w:rsidRDefault="00AD4B87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vizsgál a Leopold III. műfogással?</w:t>
      </w:r>
    </w:p>
    <w:p w:rsidR="00AD4B87" w:rsidRDefault="00AD4B87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vizsgál a Leopold IV. műfogással?</w:t>
      </w:r>
    </w:p>
    <w:p w:rsidR="00AD4B87" w:rsidRDefault="00AD4B87" w:rsidP="00AD4B87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Sorolja fel az újszülött ellátás során tisztázandó 4 kezdeti kérdést?</w:t>
      </w:r>
    </w:p>
    <w:p w:rsidR="00AD4B87" w:rsidRPr="00AD4B87" w:rsidRDefault="00AD4B87" w:rsidP="00AD4B87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Mennyi </w:t>
      </w:r>
      <w:r w:rsidRPr="00AD4B87">
        <w:rPr>
          <w:rFonts w:ascii="Times New Roman" w:hAnsi="Times New Roman" w:cs="Times New Roman"/>
          <w:sz w:val="24"/>
          <w:szCs w:val="24"/>
        </w:rPr>
        <w:t>a mellkaskompresszió-lélegeztetés aránya</w:t>
      </w:r>
      <w:r>
        <w:rPr>
          <w:rFonts w:ascii="Times New Roman" w:hAnsi="Times New Roman" w:cs="Times New Roman"/>
          <w:sz w:val="24"/>
          <w:szCs w:val="24"/>
        </w:rPr>
        <w:t xml:space="preserve"> gyermek újraélesztésben</w:t>
      </w:r>
      <w:r w:rsidRPr="00AD4B87">
        <w:rPr>
          <w:rFonts w:ascii="Times New Roman" w:hAnsi="Times New Roman" w:cs="Times New Roman"/>
          <w:sz w:val="24"/>
          <w:szCs w:val="24"/>
        </w:rPr>
        <w:t>?</w:t>
      </w:r>
    </w:p>
    <w:p w:rsidR="00AD4B87" w:rsidRDefault="00AD4B87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Mennyi a mellkaskompresszió-lélegeztetés aránya felnőtt újraélesztésben?</w:t>
      </w:r>
    </w:p>
    <w:p w:rsidR="00AD4B87" w:rsidRDefault="00AD4B87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esetben kezd mellkaskompressziót újszülött élesztésben?</w:t>
      </w:r>
    </w:p>
    <w:p w:rsidR="00AD4B87" w:rsidRDefault="00AD4B87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Légúti idegen test esetén milyen manővereket alkalmaz 1 éves kor alatt?</w:t>
      </w:r>
    </w:p>
    <w:p w:rsidR="00AD4B87" w:rsidRDefault="00AD4B87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veszélyforrások lehetnek egy helyszínen?</w:t>
      </w:r>
    </w:p>
    <w:p w:rsidR="00AD4B87" w:rsidRDefault="004F7EBB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frekvenciával kell végezni a mellkaskompressziót felnőtt újraélesztés esetén?</w:t>
      </w:r>
    </w:p>
    <w:p w:rsidR="004F7EBB" w:rsidRDefault="004F7EBB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autotranszfúziós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helyzetnek?</w:t>
      </w:r>
    </w:p>
    <w:p w:rsidR="004F7EBB" w:rsidRDefault="004F7EBB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jellemző a harapott sebre?</w:t>
      </w:r>
    </w:p>
    <w:p w:rsidR="004F7EBB" w:rsidRDefault="004F7EBB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jellemző a vágott sebre?</w:t>
      </w:r>
    </w:p>
    <w:p w:rsidR="004F7EBB" w:rsidRDefault="004F7EBB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jellemző a metszett sebre?</w:t>
      </w:r>
    </w:p>
    <w:p w:rsidR="004F7EBB" w:rsidRDefault="004F7EBB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jellemző a lőtt sebre?</w:t>
      </w:r>
    </w:p>
    <w:p w:rsidR="004F7EBB" w:rsidRDefault="004F7EBB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Milyen sérülés esetén alkalmazna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Desault</w:t>
      </w:r>
      <w:proofErr w:type="spellEnd"/>
      <w:r>
        <w:rPr>
          <w:rFonts w:ascii="Times New Roman" w:hAnsi="Times New Roman" w:cs="Times New Roman"/>
          <w:sz w:val="24"/>
          <w:szCs w:val="24"/>
        </w:rPr>
        <w:t>-kötést?</w:t>
      </w:r>
    </w:p>
    <w:p w:rsidR="004F7EBB" w:rsidRDefault="004F7EBB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commotio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cerebri-nek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F7EBB" w:rsidRDefault="004F7EBB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a mentési lánc 2. szintje?</w:t>
      </w:r>
    </w:p>
    <w:p w:rsidR="004F7EBB" w:rsidRDefault="004F7EBB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a mentési lánc 3. szintje?</w:t>
      </w:r>
    </w:p>
    <w:p w:rsidR="004F7EBB" w:rsidRDefault="006C78F3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Mikor végzi az APGAR osztályozást?</w:t>
      </w:r>
    </w:p>
    <w:p w:rsidR="006C78F3" w:rsidRDefault="006C78F3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életkor alatt nem alkalmazható AED?</w:t>
      </w:r>
    </w:p>
    <w:p w:rsidR="006C78F3" w:rsidRDefault="006C78F3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Mennyi a mellkaskompresszió-lélegeztetés aránya újszülött élesztés esetén?</w:t>
      </w:r>
    </w:p>
    <w:p w:rsidR="006C78F3" w:rsidRDefault="00EC4195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tényezők hatnak ösztönzően az elsősegélynyújtásban?</w:t>
      </w:r>
    </w:p>
    <w:p w:rsidR="00EC4195" w:rsidRDefault="00EC4195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nevezünk légdugó effektusnak?</w:t>
      </w:r>
    </w:p>
    <w:p w:rsidR="00EC4195" w:rsidRDefault="00EC4195" w:rsidP="000B782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Milyen esetekben alkalmazna magas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Fowler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helyzetet?</w:t>
      </w:r>
    </w:p>
    <w:p w:rsidR="000216EA" w:rsidRDefault="00EB0341" w:rsidP="005A17C9">
      <w:pPr>
        <w:pStyle w:val="Listaszerbekezds"/>
        <w:numPr>
          <w:ilvl w:val="0"/>
          <w:numId w:val="2"/>
        </w:numPr>
        <w:spacing w:line="36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>Mennyi a kompresszió-dekompresszió aránya újraélesztésben?</w:t>
      </w:r>
    </w:p>
    <w:p w:rsidR="00B51BE7" w:rsidRPr="001D3600" w:rsidRDefault="000216EA" w:rsidP="001D3600">
      <w:pPr>
        <w:pStyle w:val="Listaszerbekezds"/>
        <w:numPr>
          <w:ilvl w:val="0"/>
          <w:numId w:val="2"/>
        </w:numPr>
        <w:spacing w:line="36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341" w:rsidRPr="000216EA">
        <w:rPr>
          <w:rFonts w:ascii="Times New Roman" w:hAnsi="Times New Roman" w:cs="Times New Roman"/>
          <w:sz w:val="24"/>
          <w:szCs w:val="24"/>
        </w:rPr>
        <w:t>Mi a triage?</w:t>
      </w:r>
    </w:p>
    <w:p w:rsidR="00B51BE7" w:rsidRPr="001D3600" w:rsidRDefault="00B51BE7" w:rsidP="001D3600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3600">
        <w:rPr>
          <w:rFonts w:ascii="Times New Roman" w:hAnsi="Times New Roman" w:cs="Times New Roman"/>
          <w:b/>
          <w:sz w:val="24"/>
          <w:szCs w:val="24"/>
        </w:rPr>
        <w:t>Propedeutika</w:t>
      </w:r>
      <w:proofErr w:type="spellEnd"/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before="16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hypotonia-bradycardia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szindrómának? Mik az okai?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lastRenderedPageBreak/>
        <w:t xml:space="preserve">Ismertesse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hypotonia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okait és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következmányeit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>!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>Mely kórfolyamat utánozhatja a húgyúti kövesség tüneteit?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>Lehet-e a GCS értéke 1? Milyen esetben?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Ismertesse a mellkas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percussios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vizsgálatát!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Milyen vonal jelzi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pleurális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fluidum határát?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Milyen háromszöggel találkozhat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pleurális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fluidum esetében?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Milyen </w:t>
      </w:r>
      <w:r w:rsidR="000216EA">
        <w:rPr>
          <w:rFonts w:ascii="Times New Roman" w:hAnsi="Times New Roman" w:cs="Times New Roman"/>
          <w:sz w:val="24"/>
          <w:szCs w:val="24"/>
        </w:rPr>
        <w:t>diagnosztikus „</w:t>
      </w:r>
      <w:r w:rsidRPr="000216EA">
        <w:rPr>
          <w:rFonts w:ascii="Times New Roman" w:hAnsi="Times New Roman" w:cs="Times New Roman"/>
          <w:sz w:val="24"/>
          <w:szCs w:val="24"/>
        </w:rPr>
        <w:t>eszközzel</w:t>
      </w:r>
      <w:r w:rsidR="000216EA">
        <w:rPr>
          <w:rFonts w:ascii="Times New Roman" w:hAnsi="Times New Roman" w:cs="Times New Roman"/>
          <w:sz w:val="24"/>
          <w:szCs w:val="24"/>
        </w:rPr>
        <w:t>”</w:t>
      </w:r>
      <w:r w:rsidRPr="000216EA">
        <w:rPr>
          <w:rFonts w:ascii="Times New Roman" w:hAnsi="Times New Roman" w:cs="Times New Roman"/>
          <w:sz w:val="24"/>
          <w:szCs w:val="24"/>
        </w:rPr>
        <w:t xml:space="preserve"> javítható a PE diagnosztikája (a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prediktivitás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)? 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>Meg tud-e fogni egy Parkinson-szindrómában szenvedő beteg egy pohár vizet anélkül, hogy kilötyögtetné?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>Mit és hogyan értékel a Wells-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score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>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Miért található a dekompenzált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májcirrhosisos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beteg bőrén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testszerte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suffosio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>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Ismertesse a szív feletti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auscultatio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folyamatát!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 hallható a tüdő felett, ha a mellkasröntgen felvételen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infiltrátum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ábrázolódik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>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Ismertesse a légúti idegentest tüneteit! 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 a különbség az apnoe és az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apneusia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között?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Férfi vagy női betegen észlelhető jobban az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infiltratum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és a fluidum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pectoralfremitus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vizsgálattal?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Mikor beszélhetünk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csoportdiagnozisról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>? Mondjon rá példát!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Hogyan változik a relatív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szívtompulat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pericardialis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folyadékgyülem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esetén?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Ismertesse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stenocardia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jellemzőit az OPQRST/HIJKLM séma alapján!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Ismertesse a pupilla vizsgálatát, reakcióit! 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16EA">
        <w:rPr>
          <w:rFonts w:ascii="Times New Roman" w:hAnsi="Times New Roman" w:cs="Times New Roman"/>
          <w:sz w:val="24"/>
          <w:szCs w:val="24"/>
        </w:rPr>
        <w:t>Systoléban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vagy diasztoléban található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presystole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időszaka?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Milyen zörej hallható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mitrális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stenosisban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>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 a különbség a centrális és a perifériás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faciális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parésis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között?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 a különbség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tachypnoe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hyperventilláció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között?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>Miért kell a fájdalmat csillapítani? Ezt eszméletlen beteg esetében is meg kell tenni?</w:t>
      </w:r>
    </w:p>
    <w:p w:rsidR="00B51BE7" w:rsidRPr="000216EA" w:rsidRDefault="000216EA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Ismertesse a</w:t>
      </w:r>
      <w:r w:rsidR="00B51BE7" w:rsidRPr="000216EA">
        <w:rPr>
          <w:rFonts w:ascii="Times New Roman" w:hAnsi="Times New Roman" w:cs="Times New Roman"/>
          <w:sz w:val="24"/>
          <w:szCs w:val="24"/>
        </w:rPr>
        <w:t xml:space="preserve"> HIJKLM vagy OPQRST sémá</w:t>
      </w:r>
      <w:r>
        <w:rPr>
          <w:rFonts w:ascii="Times New Roman" w:hAnsi="Times New Roman" w:cs="Times New Roman"/>
          <w:sz w:val="24"/>
          <w:szCs w:val="24"/>
        </w:rPr>
        <w:t>t!</w:t>
      </w:r>
    </w:p>
    <w:p w:rsidR="00B51BE7" w:rsidRPr="000216EA" w:rsidRDefault="000216EA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Hasonlítsa össze a</w:t>
      </w:r>
      <w:r w:rsidR="00B51BE7" w:rsidRPr="000216EA">
        <w:rPr>
          <w:rFonts w:ascii="Times New Roman" w:hAnsi="Times New Roman" w:cs="Times New Roman"/>
          <w:sz w:val="24"/>
          <w:szCs w:val="24"/>
        </w:rPr>
        <w:t xml:space="preserve"> GCS és AVPU skálák</w:t>
      </w:r>
      <w:r>
        <w:rPr>
          <w:rFonts w:ascii="Times New Roman" w:hAnsi="Times New Roman" w:cs="Times New Roman"/>
          <w:sz w:val="24"/>
          <w:szCs w:val="24"/>
        </w:rPr>
        <w:t>at</w:t>
      </w:r>
      <w:r w:rsidR="00B51BE7" w:rsidRPr="000216EA">
        <w:rPr>
          <w:rFonts w:ascii="Times New Roman" w:hAnsi="Times New Roman" w:cs="Times New Roman"/>
          <w:sz w:val="24"/>
          <w:szCs w:val="24"/>
        </w:rPr>
        <w:t>!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>Részletezze</w:t>
      </w:r>
      <w:r w:rsidR="000216EA" w:rsidRPr="000216EA">
        <w:rPr>
          <w:rFonts w:ascii="Times New Roman" w:hAnsi="Times New Roman" w:cs="Times New Roman"/>
          <w:sz w:val="24"/>
          <w:szCs w:val="24"/>
        </w:rPr>
        <w:t>,</w:t>
      </w:r>
      <w:r w:rsidRPr="000216EA">
        <w:rPr>
          <w:rFonts w:ascii="Times New Roman" w:hAnsi="Times New Roman" w:cs="Times New Roman"/>
          <w:sz w:val="24"/>
          <w:szCs w:val="24"/>
        </w:rPr>
        <w:t xml:space="preserve"> mit jelent a GCS: 2-3-2!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Milyen a kopogtatási lelete az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emphysemás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mellkasnak?</w:t>
      </w:r>
      <w:r w:rsidR="000216EA">
        <w:rPr>
          <w:rFonts w:ascii="Times New Roman" w:hAnsi="Times New Roman" w:cs="Times New Roman"/>
          <w:sz w:val="24"/>
          <w:szCs w:val="24"/>
        </w:rPr>
        <w:t xml:space="preserve"> Miért?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Ismertesse a légzés szabályozását! 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Ismertesse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hypoxia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tüneteit!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>Mit nevezünk paradox légzésnek?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lastRenderedPageBreak/>
        <w:t xml:space="preserve">Ismertesse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Morgagni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>-Adams-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Stokes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roham okait, az ezzel kapcsolatos sürgősségi teendőket!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16EA">
        <w:rPr>
          <w:rFonts w:ascii="Times New Roman" w:hAnsi="Times New Roman" w:cs="Times New Roman"/>
          <w:sz w:val="24"/>
          <w:szCs w:val="24"/>
        </w:rPr>
        <w:t>Pitvarfibrilláció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esetén tapasztalható-e S4 galoppritmus? Miért?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Hol </w:t>
      </w:r>
      <w:r w:rsidR="001D3600">
        <w:rPr>
          <w:rFonts w:ascii="Times New Roman" w:hAnsi="Times New Roman" w:cs="Times New Roman"/>
          <w:sz w:val="24"/>
          <w:szCs w:val="24"/>
        </w:rPr>
        <w:t xml:space="preserve">(a szívciklus mely időszakában) </w:t>
      </w:r>
      <w:r w:rsidRPr="000216EA">
        <w:rPr>
          <w:rFonts w:ascii="Times New Roman" w:hAnsi="Times New Roman" w:cs="Times New Roman"/>
          <w:sz w:val="24"/>
          <w:szCs w:val="24"/>
        </w:rPr>
        <w:t>hallható az S3 hang?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>Melyik billentyűk záródása adja az S1 hangot?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konvulziónak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>? Mi a leggyakoribb, és mi a legmagasabb időfaktorú oka?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>Milyen diagnosztikai utat választ, ha egy adott kórfolyamat esetében nem áll rendelkezésre magas PPV-ű vizsgálat, csak magas NPV-el rendelkező diagnosztikus módszer?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Ismertesse az "E" teendőket! 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16EA">
        <w:rPr>
          <w:rFonts w:ascii="Times New Roman" w:hAnsi="Times New Roman" w:cs="Times New Roman"/>
          <w:sz w:val="24"/>
          <w:szCs w:val="24"/>
        </w:rPr>
        <w:t>Pulmonalis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stenosisban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systole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vagy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diastole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alatt hallunk eltérést?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>Mit jelent a MAP? Hogyan tudjuk kiszámítani?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>Nevezzen meg 2 okot mely esetén tarkókötöttséget észlelhet!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Ismertesse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splenomegalia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okait! Mi a különbség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splenomegalia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hypersplenia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között?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Nevezzen meg legalább hármat az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appendicitiss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segédtünetei közül!</w:t>
      </w:r>
    </w:p>
    <w:p w:rsidR="00B51BE7" w:rsidRPr="000216EA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6EA">
        <w:rPr>
          <w:rFonts w:ascii="Times New Roman" w:hAnsi="Times New Roman" w:cs="Times New Roman"/>
          <w:sz w:val="24"/>
          <w:szCs w:val="24"/>
        </w:rPr>
        <w:t xml:space="preserve">Ismertesse a </w:t>
      </w:r>
      <w:proofErr w:type="spellStart"/>
      <w:r w:rsidRPr="000216EA">
        <w:rPr>
          <w:rFonts w:ascii="Times New Roman" w:hAnsi="Times New Roman" w:cs="Times New Roman"/>
          <w:sz w:val="24"/>
          <w:szCs w:val="24"/>
        </w:rPr>
        <w:t>hypovolaemia</w:t>
      </w:r>
      <w:proofErr w:type="spellEnd"/>
      <w:r w:rsidRPr="000216EA">
        <w:rPr>
          <w:rFonts w:ascii="Times New Roman" w:hAnsi="Times New Roman" w:cs="Times New Roman"/>
          <w:sz w:val="24"/>
          <w:szCs w:val="24"/>
        </w:rPr>
        <w:t xml:space="preserve"> tüneteit!</w:t>
      </w:r>
    </w:p>
    <w:p w:rsidR="00B51BE7" w:rsidRP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Ismertesse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shock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tüneteit! 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Ismertesse az erek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palpatióját!</w:t>
      </w:r>
      <w:proofErr w:type="spellEnd"/>
    </w:p>
    <w:p w:rsidR="00B51BE7" w:rsidRP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Hol található az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Erb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-pont? Melyik billentyű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vitiumát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vizsgáljuk itt? </w:t>
      </w:r>
    </w:p>
    <w:p w:rsidR="00B51BE7" w:rsidRP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Mire utalhat a korábban meglévő szívcsúcslökés eltűnése?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Ismertesse a PTX fizikális vizsgálati leleteit!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Definiálja, hogy mit nevezünk relatív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szívtompulatnak!</w:t>
      </w:r>
      <w:proofErr w:type="spellEnd"/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Ismertesse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meningealis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izgalmi jeleket!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Ismertesse a has fizikális vizsgálatát, régióit (9)!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Mit tesz elsőként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konvuldáló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beteg észlelésekor, amint lehetséges?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Hol észlelhető leggyakrabban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myoclonus?</w:t>
      </w:r>
      <w:proofErr w:type="spellEnd"/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Ismertesse a bőr inspekciójának a jelentőségét!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Ismertesse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stridor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helyes vizsgálati módját!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 a különbség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stridor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stertor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között?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Mit nevezünk pozitív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Brudzinski-jelnek?</w:t>
      </w:r>
      <w:proofErr w:type="spellEnd"/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Cullen-jel?</w:t>
      </w:r>
      <w:proofErr w:type="spellEnd"/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Milyen elemei vannak a Beck-triásznak?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Milyen kórkép esetén diagnosztikus értékű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Blumberg-tünet</w:t>
      </w:r>
      <w:proofErr w:type="spellEnd"/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lastRenderedPageBreak/>
        <w:t>Ismertesse, hogy milyen okai lehetnek a néma tüdőnek!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Ismertessen az erek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palpatiojának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módjait, azok indikációit!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Milyen kórkép esetén tapasztalható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icterus?</w:t>
      </w:r>
      <w:proofErr w:type="spellEnd"/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Ismertesse a légzés vizsgálatának módszereit!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Kussmaul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légzés? Milyen kórfolyamatok esetén észlelhető?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Milyen esetekben tapasztalhat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Cheyne-Stokes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légzéstípust?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crepitatio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indux-nak?</w:t>
      </w:r>
      <w:proofErr w:type="spellEnd"/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Milyen esetekben észlelhető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inspiratorikus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stridor?</w:t>
      </w:r>
      <w:proofErr w:type="spellEnd"/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neglect-nek?</w:t>
      </w:r>
      <w:proofErr w:type="spellEnd"/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 észlelhető centrális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facialis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paresis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esetén?</w:t>
      </w:r>
    </w:p>
    <w:p w:rsidR="001D3600" w:rsidRP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Broca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aphasia-nak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>?</w:t>
      </w:r>
      <w:r w:rsidR="001D3600">
        <w:rPr>
          <w:rFonts w:ascii="Times New Roman" w:hAnsi="Times New Roman" w:cs="Times New Roman"/>
          <w:sz w:val="24"/>
          <w:szCs w:val="24"/>
        </w:rPr>
        <w:t xml:space="preserve"> </w:t>
      </w:r>
      <w:r w:rsidRPr="001D3600"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Wernicke-aphasia-nak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>?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Mit jelent a prezentáció panasz?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Mik a keringés meglétének jelei? 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Hogyan változik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pectoralfremitus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PTX esetén?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Hol található a szívcsúcslökés helye fiziológiásan?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Hogyan változik a relatív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szívtompulat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bal kamra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dilatatio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esetén?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Ismertesse a PCI előtti telítés gyógyszereit és dózisait!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Minek a következtében hallható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pleurális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dörzszörej?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Milyen zörej hallható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tricuspidalis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insufficientiában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>? Hol hallható?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Mit nevezünk pozitív Kerning-jelnek?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 tapasztalható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n.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oculomotorius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bénulása esetén?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Minek a jele lehet a kétoldali n.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abducens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bénulás?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Hogyan tudjuk besorolni az intenzitása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szempontjábol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nystagmus-t?</w:t>
      </w:r>
      <w:proofErr w:type="spellEnd"/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Mit jelent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Babinski-Weil-próba?</w:t>
      </w:r>
      <w:proofErr w:type="spellEnd"/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Mikor beszélhetünk kóros reflexről?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Mit vizsgálunk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mCPSS-val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>? Mik az elemei?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Minek a következtében alakulhat ki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caput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medusae?</w:t>
      </w:r>
      <w:proofErr w:type="spellEnd"/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Milyen hangok hallhatók a has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auscultatioja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során?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Mit jelent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Locus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minores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resistentiae?</w:t>
      </w:r>
      <w:proofErr w:type="spellEnd"/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Mit jelent a krónikus kórfolyamat esetén 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remissio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relapsus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exacerbatio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állapot?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Definiálja az </w:t>
      </w:r>
      <w:proofErr w:type="gramStart"/>
      <w:r w:rsidRPr="001D3600">
        <w:rPr>
          <w:rFonts w:ascii="Times New Roman" w:hAnsi="Times New Roman" w:cs="Times New Roman"/>
          <w:sz w:val="24"/>
          <w:szCs w:val="24"/>
        </w:rPr>
        <w:t>ex-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juvantibus</w:t>
      </w:r>
      <w:proofErr w:type="spellEnd"/>
      <w:proofErr w:type="gramEnd"/>
      <w:r w:rsidRPr="001D3600">
        <w:rPr>
          <w:rFonts w:ascii="Times New Roman" w:hAnsi="Times New Roman" w:cs="Times New Roman"/>
          <w:sz w:val="24"/>
          <w:szCs w:val="24"/>
        </w:rPr>
        <w:t xml:space="preserve"> diagnózis fogalmát!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tenesmus-nak?</w:t>
      </w:r>
      <w:proofErr w:type="spellEnd"/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Soroljon fel legalább 3 tünetet, mely a Marfan-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syndromára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utalhat!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anasarcanak?</w:t>
      </w:r>
      <w:proofErr w:type="spellEnd"/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lastRenderedPageBreak/>
        <w:t xml:space="preserve">Nevezzen meg aneurysma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predilectios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helyeket!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Nevezzen meg legalább 5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extracardiális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mellkasi fájdalmat okozó kórképet!</w:t>
      </w:r>
    </w:p>
    <w:p w:rsidR="001D3600" w:rsidRDefault="00B51BE7" w:rsidP="001D360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>Mit nevezünk szívbajsejteknek?</w:t>
      </w:r>
    </w:p>
    <w:p w:rsidR="00B51BE7" w:rsidRPr="001D3600" w:rsidRDefault="00B51BE7" w:rsidP="001D3600">
      <w:pPr>
        <w:pStyle w:val="Listaszerbekezds"/>
        <w:numPr>
          <w:ilvl w:val="0"/>
          <w:numId w:val="3"/>
        </w:numPr>
        <w:spacing w:line="36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1D3600">
        <w:rPr>
          <w:rFonts w:ascii="Times New Roman" w:hAnsi="Times New Roman" w:cs="Times New Roman"/>
          <w:sz w:val="24"/>
          <w:szCs w:val="24"/>
        </w:rPr>
        <w:t xml:space="preserve">Mit nevezünk </w:t>
      </w:r>
      <w:proofErr w:type="spellStart"/>
      <w:r w:rsidRPr="001D3600">
        <w:rPr>
          <w:rFonts w:ascii="Times New Roman" w:hAnsi="Times New Roman" w:cs="Times New Roman"/>
          <w:sz w:val="24"/>
          <w:szCs w:val="24"/>
        </w:rPr>
        <w:t>Ellis</w:t>
      </w:r>
      <w:r w:rsidR="001D3600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1D3600">
        <w:rPr>
          <w:rFonts w:ascii="Times New Roman" w:hAnsi="Times New Roman" w:cs="Times New Roman"/>
          <w:sz w:val="24"/>
          <w:szCs w:val="24"/>
        </w:rPr>
        <w:t>Damoiseau</w:t>
      </w:r>
      <w:proofErr w:type="spellEnd"/>
      <w:r w:rsidRPr="001D3600">
        <w:rPr>
          <w:rFonts w:ascii="Times New Roman" w:hAnsi="Times New Roman" w:cs="Times New Roman"/>
          <w:sz w:val="24"/>
          <w:szCs w:val="24"/>
        </w:rPr>
        <w:t xml:space="preserve"> vonalnak?</w:t>
      </w:r>
    </w:p>
    <w:p w:rsidR="00B51BE7" w:rsidRPr="00B51BE7" w:rsidRDefault="00B51BE7" w:rsidP="00B51BE7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51BE7" w:rsidRPr="00B51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2A3C"/>
    <w:multiLevelType w:val="hybridMultilevel"/>
    <w:tmpl w:val="B15477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75418"/>
    <w:multiLevelType w:val="hybridMultilevel"/>
    <w:tmpl w:val="5094A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86D44"/>
    <w:multiLevelType w:val="hybridMultilevel"/>
    <w:tmpl w:val="54164A20"/>
    <w:lvl w:ilvl="0" w:tplc="28D49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DA"/>
    <w:rsid w:val="00000123"/>
    <w:rsid w:val="000033A2"/>
    <w:rsid w:val="00003732"/>
    <w:rsid w:val="00006F80"/>
    <w:rsid w:val="00010013"/>
    <w:rsid w:val="00011BB9"/>
    <w:rsid w:val="00013229"/>
    <w:rsid w:val="000210E3"/>
    <w:rsid w:val="000216EA"/>
    <w:rsid w:val="00027697"/>
    <w:rsid w:val="00031EBF"/>
    <w:rsid w:val="00032F67"/>
    <w:rsid w:val="000417E5"/>
    <w:rsid w:val="00042BFE"/>
    <w:rsid w:val="00044E95"/>
    <w:rsid w:val="00051A95"/>
    <w:rsid w:val="000537C0"/>
    <w:rsid w:val="00053B3E"/>
    <w:rsid w:val="00053CF3"/>
    <w:rsid w:val="00056825"/>
    <w:rsid w:val="00057CAD"/>
    <w:rsid w:val="00061517"/>
    <w:rsid w:val="00062F86"/>
    <w:rsid w:val="00064BA6"/>
    <w:rsid w:val="00071DC0"/>
    <w:rsid w:val="000724F8"/>
    <w:rsid w:val="0007667E"/>
    <w:rsid w:val="000847E7"/>
    <w:rsid w:val="0008583B"/>
    <w:rsid w:val="00087B86"/>
    <w:rsid w:val="00090DD0"/>
    <w:rsid w:val="000919A5"/>
    <w:rsid w:val="00097F91"/>
    <w:rsid w:val="000A0402"/>
    <w:rsid w:val="000A1780"/>
    <w:rsid w:val="000A4E8C"/>
    <w:rsid w:val="000A5E99"/>
    <w:rsid w:val="000B0483"/>
    <w:rsid w:val="000B3417"/>
    <w:rsid w:val="000B3979"/>
    <w:rsid w:val="000B71AD"/>
    <w:rsid w:val="000B7825"/>
    <w:rsid w:val="000C4609"/>
    <w:rsid w:val="000C6185"/>
    <w:rsid w:val="000C6CC7"/>
    <w:rsid w:val="000C766B"/>
    <w:rsid w:val="000D16DD"/>
    <w:rsid w:val="000D385D"/>
    <w:rsid w:val="000D3CE9"/>
    <w:rsid w:val="000D58A3"/>
    <w:rsid w:val="000D5988"/>
    <w:rsid w:val="000D6042"/>
    <w:rsid w:val="000D6787"/>
    <w:rsid w:val="000D74C6"/>
    <w:rsid w:val="000D75CF"/>
    <w:rsid w:val="000E2012"/>
    <w:rsid w:val="000E64F3"/>
    <w:rsid w:val="000E6C44"/>
    <w:rsid w:val="000E6E27"/>
    <w:rsid w:val="000F4F1B"/>
    <w:rsid w:val="000F5E51"/>
    <w:rsid w:val="000F6743"/>
    <w:rsid w:val="001034F6"/>
    <w:rsid w:val="00104687"/>
    <w:rsid w:val="00107A43"/>
    <w:rsid w:val="001122F8"/>
    <w:rsid w:val="001123AD"/>
    <w:rsid w:val="0011473F"/>
    <w:rsid w:val="001161F3"/>
    <w:rsid w:val="001172ED"/>
    <w:rsid w:val="00123757"/>
    <w:rsid w:val="00124CB3"/>
    <w:rsid w:val="00125614"/>
    <w:rsid w:val="00127DDE"/>
    <w:rsid w:val="001302D6"/>
    <w:rsid w:val="0013277E"/>
    <w:rsid w:val="00133229"/>
    <w:rsid w:val="00133424"/>
    <w:rsid w:val="0013713B"/>
    <w:rsid w:val="00140EEB"/>
    <w:rsid w:val="00141C8F"/>
    <w:rsid w:val="001433D3"/>
    <w:rsid w:val="0014519A"/>
    <w:rsid w:val="0015054B"/>
    <w:rsid w:val="001517E0"/>
    <w:rsid w:val="00152234"/>
    <w:rsid w:val="00160B3F"/>
    <w:rsid w:val="001610F2"/>
    <w:rsid w:val="00166502"/>
    <w:rsid w:val="00175DB5"/>
    <w:rsid w:val="001772A1"/>
    <w:rsid w:val="001778A4"/>
    <w:rsid w:val="0018272C"/>
    <w:rsid w:val="00183089"/>
    <w:rsid w:val="0018347B"/>
    <w:rsid w:val="00185BB2"/>
    <w:rsid w:val="00186C42"/>
    <w:rsid w:val="00190A62"/>
    <w:rsid w:val="00191374"/>
    <w:rsid w:val="001928BA"/>
    <w:rsid w:val="001A34A3"/>
    <w:rsid w:val="001A5296"/>
    <w:rsid w:val="001A702F"/>
    <w:rsid w:val="001A7087"/>
    <w:rsid w:val="001B00F3"/>
    <w:rsid w:val="001B3DCE"/>
    <w:rsid w:val="001B681A"/>
    <w:rsid w:val="001B70E4"/>
    <w:rsid w:val="001B76DA"/>
    <w:rsid w:val="001B7FB9"/>
    <w:rsid w:val="001C2DFE"/>
    <w:rsid w:val="001C5035"/>
    <w:rsid w:val="001C5E98"/>
    <w:rsid w:val="001D313E"/>
    <w:rsid w:val="001D3600"/>
    <w:rsid w:val="001D3FBE"/>
    <w:rsid w:val="001D76DB"/>
    <w:rsid w:val="001D78BC"/>
    <w:rsid w:val="001E147E"/>
    <w:rsid w:val="001E46A9"/>
    <w:rsid w:val="001F0BE8"/>
    <w:rsid w:val="001F1E68"/>
    <w:rsid w:val="001F1ECA"/>
    <w:rsid w:val="001F301A"/>
    <w:rsid w:val="001F4EF2"/>
    <w:rsid w:val="001F79B8"/>
    <w:rsid w:val="001F7AE4"/>
    <w:rsid w:val="00203165"/>
    <w:rsid w:val="00205F62"/>
    <w:rsid w:val="002070E3"/>
    <w:rsid w:val="002124AB"/>
    <w:rsid w:val="00215260"/>
    <w:rsid w:val="00222675"/>
    <w:rsid w:val="00224C91"/>
    <w:rsid w:val="002255DC"/>
    <w:rsid w:val="00230031"/>
    <w:rsid w:val="002338FF"/>
    <w:rsid w:val="002352C5"/>
    <w:rsid w:val="002371F6"/>
    <w:rsid w:val="002404B3"/>
    <w:rsid w:val="002411F8"/>
    <w:rsid w:val="002424F2"/>
    <w:rsid w:val="00242EF2"/>
    <w:rsid w:val="002470F9"/>
    <w:rsid w:val="002479B7"/>
    <w:rsid w:val="00255B17"/>
    <w:rsid w:val="00260860"/>
    <w:rsid w:val="00260E76"/>
    <w:rsid w:val="00266732"/>
    <w:rsid w:val="00267551"/>
    <w:rsid w:val="00267867"/>
    <w:rsid w:val="002704AE"/>
    <w:rsid w:val="00271B6E"/>
    <w:rsid w:val="00271FA5"/>
    <w:rsid w:val="002803B4"/>
    <w:rsid w:val="00283B42"/>
    <w:rsid w:val="00286141"/>
    <w:rsid w:val="002875A6"/>
    <w:rsid w:val="002877F0"/>
    <w:rsid w:val="00294820"/>
    <w:rsid w:val="0029634B"/>
    <w:rsid w:val="002A06B0"/>
    <w:rsid w:val="002A0EB9"/>
    <w:rsid w:val="002A2141"/>
    <w:rsid w:val="002B011B"/>
    <w:rsid w:val="002B0955"/>
    <w:rsid w:val="002B1741"/>
    <w:rsid w:val="002B3532"/>
    <w:rsid w:val="002B3DCC"/>
    <w:rsid w:val="002B45C7"/>
    <w:rsid w:val="002B6460"/>
    <w:rsid w:val="002B6BFD"/>
    <w:rsid w:val="002D0954"/>
    <w:rsid w:val="002D11FE"/>
    <w:rsid w:val="002D69A7"/>
    <w:rsid w:val="002E1B7B"/>
    <w:rsid w:val="002F1CF6"/>
    <w:rsid w:val="002F35DD"/>
    <w:rsid w:val="002F5CBA"/>
    <w:rsid w:val="003008EC"/>
    <w:rsid w:val="003009CD"/>
    <w:rsid w:val="00301820"/>
    <w:rsid w:val="00304EEE"/>
    <w:rsid w:val="0031054A"/>
    <w:rsid w:val="00310719"/>
    <w:rsid w:val="00311167"/>
    <w:rsid w:val="003143EB"/>
    <w:rsid w:val="0032206C"/>
    <w:rsid w:val="00323CC9"/>
    <w:rsid w:val="00331725"/>
    <w:rsid w:val="00331CB5"/>
    <w:rsid w:val="00333487"/>
    <w:rsid w:val="0033528C"/>
    <w:rsid w:val="003367B0"/>
    <w:rsid w:val="003452E0"/>
    <w:rsid w:val="00347596"/>
    <w:rsid w:val="00347935"/>
    <w:rsid w:val="00350892"/>
    <w:rsid w:val="00351A51"/>
    <w:rsid w:val="00352915"/>
    <w:rsid w:val="00354179"/>
    <w:rsid w:val="00355C7B"/>
    <w:rsid w:val="003566B0"/>
    <w:rsid w:val="00361E9F"/>
    <w:rsid w:val="00362380"/>
    <w:rsid w:val="00362535"/>
    <w:rsid w:val="00362BD0"/>
    <w:rsid w:val="00362E33"/>
    <w:rsid w:val="003647B9"/>
    <w:rsid w:val="00364E74"/>
    <w:rsid w:val="003657A4"/>
    <w:rsid w:val="003675A3"/>
    <w:rsid w:val="003704F4"/>
    <w:rsid w:val="00370ADA"/>
    <w:rsid w:val="00371CDC"/>
    <w:rsid w:val="00373CA6"/>
    <w:rsid w:val="00377745"/>
    <w:rsid w:val="0037775D"/>
    <w:rsid w:val="00381FF3"/>
    <w:rsid w:val="0038316D"/>
    <w:rsid w:val="00391585"/>
    <w:rsid w:val="00393237"/>
    <w:rsid w:val="0039664E"/>
    <w:rsid w:val="00397757"/>
    <w:rsid w:val="003A0251"/>
    <w:rsid w:val="003A0C66"/>
    <w:rsid w:val="003A13E7"/>
    <w:rsid w:val="003A224B"/>
    <w:rsid w:val="003A57BE"/>
    <w:rsid w:val="003B04DD"/>
    <w:rsid w:val="003B14B8"/>
    <w:rsid w:val="003B16D5"/>
    <w:rsid w:val="003B71A9"/>
    <w:rsid w:val="003B7854"/>
    <w:rsid w:val="003C3BC3"/>
    <w:rsid w:val="003C3C40"/>
    <w:rsid w:val="003C3CDB"/>
    <w:rsid w:val="003C478F"/>
    <w:rsid w:val="003C7DEB"/>
    <w:rsid w:val="003D1F15"/>
    <w:rsid w:val="003D3AB1"/>
    <w:rsid w:val="003D527F"/>
    <w:rsid w:val="003D592F"/>
    <w:rsid w:val="003D73AC"/>
    <w:rsid w:val="003E34CC"/>
    <w:rsid w:val="003E41B5"/>
    <w:rsid w:val="003E4A43"/>
    <w:rsid w:val="003E4E83"/>
    <w:rsid w:val="003E5C85"/>
    <w:rsid w:val="003E65D2"/>
    <w:rsid w:val="003E69B4"/>
    <w:rsid w:val="003F55E7"/>
    <w:rsid w:val="00401B57"/>
    <w:rsid w:val="00407424"/>
    <w:rsid w:val="0041047B"/>
    <w:rsid w:val="00411519"/>
    <w:rsid w:val="00411CCA"/>
    <w:rsid w:val="0041734C"/>
    <w:rsid w:val="00417FE0"/>
    <w:rsid w:val="00421679"/>
    <w:rsid w:val="004223C9"/>
    <w:rsid w:val="0042281A"/>
    <w:rsid w:val="00425E59"/>
    <w:rsid w:val="00426EF3"/>
    <w:rsid w:val="00427442"/>
    <w:rsid w:val="00431983"/>
    <w:rsid w:val="00433BEC"/>
    <w:rsid w:val="00437543"/>
    <w:rsid w:val="004377CA"/>
    <w:rsid w:val="00440006"/>
    <w:rsid w:val="00441FE4"/>
    <w:rsid w:val="00442ABF"/>
    <w:rsid w:val="004435AF"/>
    <w:rsid w:val="00443891"/>
    <w:rsid w:val="004442A1"/>
    <w:rsid w:val="00447A26"/>
    <w:rsid w:val="00450753"/>
    <w:rsid w:val="004512F6"/>
    <w:rsid w:val="00453C21"/>
    <w:rsid w:val="004623BC"/>
    <w:rsid w:val="00463A76"/>
    <w:rsid w:val="0047126A"/>
    <w:rsid w:val="004731F4"/>
    <w:rsid w:val="004779B9"/>
    <w:rsid w:val="0048420C"/>
    <w:rsid w:val="0048571F"/>
    <w:rsid w:val="0049104F"/>
    <w:rsid w:val="004915AA"/>
    <w:rsid w:val="00492321"/>
    <w:rsid w:val="00492C60"/>
    <w:rsid w:val="00492F4E"/>
    <w:rsid w:val="004A1DA1"/>
    <w:rsid w:val="004A4928"/>
    <w:rsid w:val="004B0AD5"/>
    <w:rsid w:val="004B5CD9"/>
    <w:rsid w:val="004B75F9"/>
    <w:rsid w:val="004C33B2"/>
    <w:rsid w:val="004C6CB8"/>
    <w:rsid w:val="004C7F86"/>
    <w:rsid w:val="004D1934"/>
    <w:rsid w:val="004D2E35"/>
    <w:rsid w:val="004D4755"/>
    <w:rsid w:val="004D7272"/>
    <w:rsid w:val="004E0481"/>
    <w:rsid w:val="004E11C3"/>
    <w:rsid w:val="004E1677"/>
    <w:rsid w:val="004E2F84"/>
    <w:rsid w:val="004E4460"/>
    <w:rsid w:val="004E4F33"/>
    <w:rsid w:val="004E76F3"/>
    <w:rsid w:val="004F6CD1"/>
    <w:rsid w:val="004F7EBB"/>
    <w:rsid w:val="00504072"/>
    <w:rsid w:val="00504CFC"/>
    <w:rsid w:val="0050677C"/>
    <w:rsid w:val="00511125"/>
    <w:rsid w:val="00515984"/>
    <w:rsid w:val="00517141"/>
    <w:rsid w:val="005202F3"/>
    <w:rsid w:val="00524B75"/>
    <w:rsid w:val="00526FE7"/>
    <w:rsid w:val="00530D5F"/>
    <w:rsid w:val="00533470"/>
    <w:rsid w:val="00533587"/>
    <w:rsid w:val="00533F4D"/>
    <w:rsid w:val="0054186E"/>
    <w:rsid w:val="005435DA"/>
    <w:rsid w:val="005607DC"/>
    <w:rsid w:val="00560D19"/>
    <w:rsid w:val="00561AE8"/>
    <w:rsid w:val="00561AF2"/>
    <w:rsid w:val="00563E78"/>
    <w:rsid w:val="005644FE"/>
    <w:rsid w:val="00566D69"/>
    <w:rsid w:val="00566ED1"/>
    <w:rsid w:val="00570B20"/>
    <w:rsid w:val="00573E0D"/>
    <w:rsid w:val="00575BFC"/>
    <w:rsid w:val="0057744C"/>
    <w:rsid w:val="00577DDC"/>
    <w:rsid w:val="005802E7"/>
    <w:rsid w:val="00582A27"/>
    <w:rsid w:val="0058325F"/>
    <w:rsid w:val="00586D21"/>
    <w:rsid w:val="005923FD"/>
    <w:rsid w:val="00594E07"/>
    <w:rsid w:val="00595618"/>
    <w:rsid w:val="005957F6"/>
    <w:rsid w:val="00595840"/>
    <w:rsid w:val="0059655D"/>
    <w:rsid w:val="00596960"/>
    <w:rsid w:val="005A193A"/>
    <w:rsid w:val="005A65B8"/>
    <w:rsid w:val="005B252A"/>
    <w:rsid w:val="005B3E77"/>
    <w:rsid w:val="005B4599"/>
    <w:rsid w:val="005B4A0B"/>
    <w:rsid w:val="005B4C2B"/>
    <w:rsid w:val="005B596E"/>
    <w:rsid w:val="005B652B"/>
    <w:rsid w:val="005B69A6"/>
    <w:rsid w:val="005B7F55"/>
    <w:rsid w:val="005C2E5D"/>
    <w:rsid w:val="005C3767"/>
    <w:rsid w:val="005C3C78"/>
    <w:rsid w:val="005C4658"/>
    <w:rsid w:val="005C64CA"/>
    <w:rsid w:val="005C65BE"/>
    <w:rsid w:val="005D54AE"/>
    <w:rsid w:val="005D72D0"/>
    <w:rsid w:val="005E0968"/>
    <w:rsid w:val="005E759D"/>
    <w:rsid w:val="005E7AC7"/>
    <w:rsid w:val="005F0295"/>
    <w:rsid w:val="005F2011"/>
    <w:rsid w:val="005F4D8E"/>
    <w:rsid w:val="005F4F59"/>
    <w:rsid w:val="005F7856"/>
    <w:rsid w:val="006018F2"/>
    <w:rsid w:val="006045A6"/>
    <w:rsid w:val="00607065"/>
    <w:rsid w:val="006072A7"/>
    <w:rsid w:val="0061058D"/>
    <w:rsid w:val="00614D28"/>
    <w:rsid w:val="00617BA8"/>
    <w:rsid w:val="00620DAB"/>
    <w:rsid w:val="00621FD7"/>
    <w:rsid w:val="006241B0"/>
    <w:rsid w:val="00624C9A"/>
    <w:rsid w:val="00626F10"/>
    <w:rsid w:val="006300F6"/>
    <w:rsid w:val="0063223F"/>
    <w:rsid w:val="00634CB1"/>
    <w:rsid w:val="00641225"/>
    <w:rsid w:val="00641876"/>
    <w:rsid w:val="00641D0B"/>
    <w:rsid w:val="0064254E"/>
    <w:rsid w:val="006431AD"/>
    <w:rsid w:val="006454A2"/>
    <w:rsid w:val="00651B46"/>
    <w:rsid w:val="006520B4"/>
    <w:rsid w:val="00652252"/>
    <w:rsid w:val="00652FB1"/>
    <w:rsid w:val="0065677E"/>
    <w:rsid w:val="0066074A"/>
    <w:rsid w:val="00660937"/>
    <w:rsid w:val="00661A57"/>
    <w:rsid w:val="00662C21"/>
    <w:rsid w:val="00666E0F"/>
    <w:rsid w:val="0066721D"/>
    <w:rsid w:val="00677FFE"/>
    <w:rsid w:val="0068175E"/>
    <w:rsid w:val="0068488D"/>
    <w:rsid w:val="00684897"/>
    <w:rsid w:val="00685FD2"/>
    <w:rsid w:val="00691293"/>
    <w:rsid w:val="006943F1"/>
    <w:rsid w:val="00694A2F"/>
    <w:rsid w:val="00694D24"/>
    <w:rsid w:val="00695164"/>
    <w:rsid w:val="00696F1D"/>
    <w:rsid w:val="00697E26"/>
    <w:rsid w:val="006A07FF"/>
    <w:rsid w:val="006A2385"/>
    <w:rsid w:val="006A275A"/>
    <w:rsid w:val="006A496B"/>
    <w:rsid w:val="006A5043"/>
    <w:rsid w:val="006A7D0D"/>
    <w:rsid w:val="006B01A7"/>
    <w:rsid w:val="006B5F57"/>
    <w:rsid w:val="006C2FDB"/>
    <w:rsid w:val="006C52AA"/>
    <w:rsid w:val="006C5E03"/>
    <w:rsid w:val="006C6ABE"/>
    <w:rsid w:val="006C71C3"/>
    <w:rsid w:val="006C78F3"/>
    <w:rsid w:val="006D00F0"/>
    <w:rsid w:val="006D10E6"/>
    <w:rsid w:val="006D1FCE"/>
    <w:rsid w:val="006D347C"/>
    <w:rsid w:val="006D4017"/>
    <w:rsid w:val="006D47E3"/>
    <w:rsid w:val="006D5E35"/>
    <w:rsid w:val="006E0840"/>
    <w:rsid w:val="006E13B8"/>
    <w:rsid w:val="006E5A6D"/>
    <w:rsid w:val="006F0310"/>
    <w:rsid w:val="006F187E"/>
    <w:rsid w:val="006F2011"/>
    <w:rsid w:val="006F44C8"/>
    <w:rsid w:val="00701794"/>
    <w:rsid w:val="00701EEB"/>
    <w:rsid w:val="00702729"/>
    <w:rsid w:val="007027A5"/>
    <w:rsid w:val="0070457F"/>
    <w:rsid w:val="00704B84"/>
    <w:rsid w:val="00705D86"/>
    <w:rsid w:val="00706CE6"/>
    <w:rsid w:val="00706FA5"/>
    <w:rsid w:val="00706FDE"/>
    <w:rsid w:val="00710BAF"/>
    <w:rsid w:val="00716BD1"/>
    <w:rsid w:val="00717651"/>
    <w:rsid w:val="00717D9F"/>
    <w:rsid w:val="00720731"/>
    <w:rsid w:val="00722A8A"/>
    <w:rsid w:val="00726368"/>
    <w:rsid w:val="00726E49"/>
    <w:rsid w:val="00730BCA"/>
    <w:rsid w:val="00733A4A"/>
    <w:rsid w:val="00745D85"/>
    <w:rsid w:val="0074647D"/>
    <w:rsid w:val="007507C4"/>
    <w:rsid w:val="00750945"/>
    <w:rsid w:val="00760396"/>
    <w:rsid w:val="007627A1"/>
    <w:rsid w:val="0076674F"/>
    <w:rsid w:val="00781574"/>
    <w:rsid w:val="007816D8"/>
    <w:rsid w:val="0078343F"/>
    <w:rsid w:val="00783897"/>
    <w:rsid w:val="00783DEB"/>
    <w:rsid w:val="007841FB"/>
    <w:rsid w:val="00784B95"/>
    <w:rsid w:val="007901D6"/>
    <w:rsid w:val="007902A4"/>
    <w:rsid w:val="0079122F"/>
    <w:rsid w:val="00791D8A"/>
    <w:rsid w:val="00793EE8"/>
    <w:rsid w:val="00797B5C"/>
    <w:rsid w:val="00797E92"/>
    <w:rsid w:val="007A0B70"/>
    <w:rsid w:val="007A1C2F"/>
    <w:rsid w:val="007A29B4"/>
    <w:rsid w:val="007A3E38"/>
    <w:rsid w:val="007A4A27"/>
    <w:rsid w:val="007A588C"/>
    <w:rsid w:val="007A6118"/>
    <w:rsid w:val="007A7217"/>
    <w:rsid w:val="007B3B72"/>
    <w:rsid w:val="007B750F"/>
    <w:rsid w:val="007C03CB"/>
    <w:rsid w:val="007C0B40"/>
    <w:rsid w:val="007C0E51"/>
    <w:rsid w:val="007C1AE0"/>
    <w:rsid w:val="007C3B94"/>
    <w:rsid w:val="007C4354"/>
    <w:rsid w:val="007C50DC"/>
    <w:rsid w:val="007C76B6"/>
    <w:rsid w:val="007D0C10"/>
    <w:rsid w:val="007D5F19"/>
    <w:rsid w:val="007D6318"/>
    <w:rsid w:val="007E4047"/>
    <w:rsid w:val="007E5552"/>
    <w:rsid w:val="007E5D5A"/>
    <w:rsid w:val="007F07BC"/>
    <w:rsid w:val="007F1005"/>
    <w:rsid w:val="007F7642"/>
    <w:rsid w:val="0080005F"/>
    <w:rsid w:val="00800D0C"/>
    <w:rsid w:val="00801890"/>
    <w:rsid w:val="00803A45"/>
    <w:rsid w:val="008125BA"/>
    <w:rsid w:val="00812D32"/>
    <w:rsid w:val="00813A9D"/>
    <w:rsid w:val="00813DEF"/>
    <w:rsid w:val="00832B6C"/>
    <w:rsid w:val="00834EBE"/>
    <w:rsid w:val="00836CFE"/>
    <w:rsid w:val="0085056F"/>
    <w:rsid w:val="00852C7E"/>
    <w:rsid w:val="00854A1A"/>
    <w:rsid w:val="00855067"/>
    <w:rsid w:val="0085797E"/>
    <w:rsid w:val="00865C94"/>
    <w:rsid w:val="00866D92"/>
    <w:rsid w:val="008710CB"/>
    <w:rsid w:val="0087127D"/>
    <w:rsid w:val="00872206"/>
    <w:rsid w:val="00873D41"/>
    <w:rsid w:val="0087423D"/>
    <w:rsid w:val="00880797"/>
    <w:rsid w:val="00881786"/>
    <w:rsid w:val="00881992"/>
    <w:rsid w:val="00883E0B"/>
    <w:rsid w:val="008848EC"/>
    <w:rsid w:val="0088635E"/>
    <w:rsid w:val="008866CB"/>
    <w:rsid w:val="00893A6A"/>
    <w:rsid w:val="00896C8C"/>
    <w:rsid w:val="008A2107"/>
    <w:rsid w:val="008A3D65"/>
    <w:rsid w:val="008A5D8D"/>
    <w:rsid w:val="008A6451"/>
    <w:rsid w:val="008A6CAA"/>
    <w:rsid w:val="008B0270"/>
    <w:rsid w:val="008B143D"/>
    <w:rsid w:val="008B1614"/>
    <w:rsid w:val="008C19CD"/>
    <w:rsid w:val="008C3597"/>
    <w:rsid w:val="008C6F27"/>
    <w:rsid w:val="008C78C8"/>
    <w:rsid w:val="008D0A41"/>
    <w:rsid w:val="008D3ADA"/>
    <w:rsid w:val="008D4687"/>
    <w:rsid w:val="008D4D22"/>
    <w:rsid w:val="008D58C6"/>
    <w:rsid w:val="008D72D2"/>
    <w:rsid w:val="008E2240"/>
    <w:rsid w:val="008E3FC3"/>
    <w:rsid w:val="008E5711"/>
    <w:rsid w:val="008F0533"/>
    <w:rsid w:val="008F456F"/>
    <w:rsid w:val="009003EE"/>
    <w:rsid w:val="00903C48"/>
    <w:rsid w:val="009078E7"/>
    <w:rsid w:val="00910236"/>
    <w:rsid w:val="00913B60"/>
    <w:rsid w:val="00914A80"/>
    <w:rsid w:val="00922072"/>
    <w:rsid w:val="009236A2"/>
    <w:rsid w:val="00925ACA"/>
    <w:rsid w:val="0092606F"/>
    <w:rsid w:val="00926FAC"/>
    <w:rsid w:val="00932E8C"/>
    <w:rsid w:val="0093459F"/>
    <w:rsid w:val="0093646C"/>
    <w:rsid w:val="00941AE1"/>
    <w:rsid w:val="009448F5"/>
    <w:rsid w:val="00946082"/>
    <w:rsid w:val="009526F0"/>
    <w:rsid w:val="00953838"/>
    <w:rsid w:val="00954A2A"/>
    <w:rsid w:val="00954A80"/>
    <w:rsid w:val="00954D16"/>
    <w:rsid w:val="00954E0D"/>
    <w:rsid w:val="009600A1"/>
    <w:rsid w:val="00967E55"/>
    <w:rsid w:val="00971075"/>
    <w:rsid w:val="009732B9"/>
    <w:rsid w:val="009742B1"/>
    <w:rsid w:val="00974EE9"/>
    <w:rsid w:val="00985803"/>
    <w:rsid w:val="00987749"/>
    <w:rsid w:val="009903D2"/>
    <w:rsid w:val="00997657"/>
    <w:rsid w:val="00997A2B"/>
    <w:rsid w:val="009A1C3E"/>
    <w:rsid w:val="009A3D3B"/>
    <w:rsid w:val="009A4F26"/>
    <w:rsid w:val="009B062A"/>
    <w:rsid w:val="009B205B"/>
    <w:rsid w:val="009B540E"/>
    <w:rsid w:val="009B7AB6"/>
    <w:rsid w:val="009C0FCF"/>
    <w:rsid w:val="009C222D"/>
    <w:rsid w:val="009C5D21"/>
    <w:rsid w:val="009C73E6"/>
    <w:rsid w:val="009C7D04"/>
    <w:rsid w:val="009C7E90"/>
    <w:rsid w:val="009D06C1"/>
    <w:rsid w:val="009D1686"/>
    <w:rsid w:val="009D27E5"/>
    <w:rsid w:val="009D772F"/>
    <w:rsid w:val="009E32DB"/>
    <w:rsid w:val="009E56CB"/>
    <w:rsid w:val="009E7902"/>
    <w:rsid w:val="009F1FEE"/>
    <w:rsid w:val="009F3E65"/>
    <w:rsid w:val="009F5AB0"/>
    <w:rsid w:val="009F657D"/>
    <w:rsid w:val="009F7835"/>
    <w:rsid w:val="00A0785B"/>
    <w:rsid w:val="00A11AAD"/>
    <w:rsid w:val="00A1360C"/>
    <w:rsid w:val="00A14038"/>
    <w:rsid w:val="00A203D9"/>
    <w:rsid w:val="00A23927"/>
    <w:rsid w:val="00A25466"/>
    <w:rsid w:val="00A25CD3"/>
    <w:rsid w:val="00A27654"/>
    <w:rsid w:val="00A278BA"/>
    <w:rsid w:val="00A376E7"/>
    <w:rsid w:val="00A40724"/>
    <w:rsid w:val="00A4249C"/>
    <w:rsid w:val="00A5281D"/>
    <w:rsid w:val="00A52B3D"/>
    <w:rsid w:val="00A55526"/>
    <w:rsid w:val="00A60D0A"/>
    <w:rsid w:val="00A63E18"/>
    <w:rsid w:val="00A72D5A"/>
    <w:rsid w:val="00A732AA"/>
    <w:rsid w:val="00A739B5"/>
    <w:rsid w:val="00A75A34"/>
    <w:rsid w:val="00A77209"/>
    <w:rsid w:val="00A8153D"/>
    <w:rsid w:val="00A831E4"/>
    <w:rsid w:val="00A867C5"/>
    <w:rsid w:val="00A86D06"/>
    <w:rsid w:val="00A922D3"/>
    <w:rsid w:val="00A92B08"/>
    <w:rsid w:val="00A92C6A"/>
    <w:rsid w:val="00A93B73"/>
    <w:rsid w:val="00A94759"/>
    <w:rsid w:val="00A94E88"/>
    <w:rsid w:val="00A95B3B"/>
    <w:rsid w:val="00AA38C2"/>
    <w:rsid w:val="00AA4D0F"/>
    <w:rsid w:val="00AB63AD"/>
    <w:rsid w:val="00AB7608"/>
    <w:rsid w:val="00AC08A9"/>
    <w:rsid w:val="00AC1046"/>
    <w:rsid w:val="00AC3715"/>
    <w:rsid w:val="00AC37F5"/>
    <w:rsid w:val="00AC3969"/>
    <w:rsid w:val="00AC3C06"/>
    <w:rsid w:val="00AC3EF9"/>
    <w:rsid w:val="00AC6CF7"/>
    <w:rsid w:val="00AC7F77"/>
    <w:rsid w:val="00AD3DA8"/>
    <w:rsid w:val="00AD4B87"/>
    <w:rsid w:val="00AD4E78"/>
    <w:rsid w:val="00AD62DB"/>
    <w:rsid w:val="00AD7192"/>
    <w:rsid w:val="00AE1295"/>
    <w:rsid w:val="00AE22D1"/>
    <w:rsid w:val="00AE5219"/>
    <w:rsid w:val="00AE5DF2"/>
    <w:rsid w:val="00AE6315"/>
    <w:rsid w:val="00AE7818"/>
    <w:rsid w:val="00AE7F2B"/>
    <w:rsid w:val="00AF5AFB"/>
    <w:rsid w:val="00AF630D"/>
    <w:rsid w:val="00B001F8"/>
    <w:rsid w:val="00B016BA"/>
    <w:rsid w:val="00B01DA7"/>
    <w:rsid w:val="00B06EC1"/>
    <w:rsid w:val="00B1236F"/>
    <w:rsid w:val="00B12429"/>
    <w:rsid w:val="00B12558"/>
    <w:rsid w:val="00B130AF"/>
    <w:rsid w:val="00B16E08"/>
    <w:rsid w:val="00B17375"/>
    <w:rsid w:val="00B20A67"/>
    <w:rsid w:val="00B30A64"/>
    <w:rsid w:val="00B3447A"/>
    <w:rsid w:val="00B37C64"/>
    <w:rsid w:val="00B40996"/>
    <w:rsid w:val="00B42103"/>
    <w:rsid w:val="00B45D69"/>
    <w:rsid w:val="00B45FE5"/>
    <w:rsid w:val="00B46920"/>
    <w:rsid w:val="00B50C57"/>
    <w:rsid w:val="00B51BE7"/>
    <w:rsid w:val="00B5266C"/>
    <w:rsid w:val="00B53B2C"/>
    <w:rsid w:val="00B53E36"/>
    <w:rsid w:val="00B55446"/>
    <w:rsid w:val="00B573F5"/>
    <w:rsid w:val="00B666E2"/>
    <w:rsid w:val="00B720DA"/>
    <w:rsid w:val="00B73E99"/>
    <w:rsid w:val="00B76291"/>
    <w:rsid w:val="00B81389"/>
    <w:rsid w:val="00B83FF9"/>
    <w:rsid w:val="00B844AA"/>
    <w:rsid w:val="00B86009"/>
    <w:rsid w:val="00B86278"/>
    <w:rsid w:val="00B87154"/>
    <w:rsid w:val="00B91222"/>
    <w:rsid w:val="00B915D2"/>
    <w:rsid w:val="00B93226"/>
    <w:rsid w:val="00B936C4"/>
    <w:rsid w:val="00B94CF8"/>
    <w:rsid w:val="00B94E78"/>
    <w:rsid w:val="00B95493"/>
    <w:rsid w:val="00B959B1"/>
    <w:rsid w:val="00B959C2"/>
    <w:rsid w:val="00B96A5C"/>
    <w:rsid w:val="00BA4032"/>
    <w:rsid w:val="00BA5544"/>
    <w:rsid w:val="00BA6116"/>
    <w:rsid w:val="00BA7B3D"/>
    <w:rsid w:val="00BB1474"/>
    <w:rsid w:val="00BB56DB"/>
    <w:rsid w:val="00BB7186"/>
    <w:rsid w:val="00BC208E"/>
    <w:rsid w:val="00BC3F53"/>
    <w:rsid w:val="00BC69AD"/>
    <w:rsid w:val="00BD3746"/>
    <w:rsid w:val="00BD7ECB"/>
    <w:rsid w:val="00BD7FC9"/>
    <w:rsid w:val="00BE2C65"/>
    <w:rsid w:val="00BE3380"/>
    <w:rsid w:val="00BE3EEA"/>
    <w:rsid w:val="00BE622E"/>
    <w:rsid w:val="00BE6EF9"/>
    <w:rsid w:val="00BF0589"/>
    <w:rsid w:val="00BF09F9"/>
    <w:rsid w:val="00BF12A2"/>
    <w:rsid w:val="00BF18F5"/>
    <w:rsid w:val="00C023B9"/>
    <w:rsid w:val="00C03869"/>
    <w:rsid w:val="00C109F8"/>
    <w:rsid w:val="00C12268"/>
    <w:rsid w:val="00C124D2"/>
    <w:rsid w:val="00C12FD2"/>
    <w:rsid w:val="00C13512"/>
    <w:rsid w:val="00C14DEF"/>
    <w:rsid w:val="00C25AFC"/>
    <w:rsid w:val="00C32B25"/>
    <w:rsid w:val="00C334FA"/>
    <w:rsid w:val="00C37D19"/>
    <w:rsid w:val="00C41EA0"/>
    <w:rsid w:val="00C437EA"/>
    <w:rsid w:val="00C462CC"/>
    <w:rsid w:val="00C46F32"/>
    <w:rsid w:val="00C475D3"/>
    <w:rsid w:val="00C502BC"/>
    <w:rsid w:val="00C51712"/>
    <w:rsid w:val="00C51E12"/>
    <w:rsid w:val="00C658B3"/>
    <w:rsid w:val="00C65BA9"/>
    <w:rsid w:val="00C66525"/>
    <w:rsid w:val="00C66C91"/>
    <w:rsid w:val="00C707FB"/>
    <w:rsid w:val="00C73818"/>
    <w:rsid w:val="00C754CD"/>
    <w:rsid w:val="00C7677A"/>
    <w:rsid w:val="00C77592"/>
    <w:rsid w:val="00C83EF3"/>
    <w:rsid w:val="00C83F01"/>
    <w:rsid w:val="00C8565E"/>
    <w:rsid w:val="00C91E10"/>
    <w:rsid w:val="00C92F1E"/>
    <w:rsid w:val="00C93373"/>
    <w:rsid w:val="00C96003"/>
    <w:rsid w:val="00C9723D"/>
    <w:rsid w:val="00CA1F9D"/>
    <w:rsid w:val="00CA51D1"/>
    <w:rsid w:val="00CA764B"/>
    <w:rsid w:val="00CB01AD"/>
    <w:rsid w:val="00CB0B27"/>
    <w:rsid w:val="00CB4F79"/>
    <w:rsid w:val="00CB727C"/>
    <w:rsid w:val="00CB7C6C"/>
    <w:rsid w:val="00CC032A"/>
    <w:rsid w:val="00CC4041"/>
    <w:rsid w:val="00CC4B2E"/>
    <w:rsid w:val="00CD2F36"/>
    <w:rsid w:val="00CD5A05"/>
    <w:rsid w:val="00CD74D8"/>
    <w:rsid w:val="00CE00DA"/>
    <w:rsid w:val="00CE2885"/>
    <w:rsid w:val="00CE368F"/>
    <w:rsid w:val="00CF17D9"/>
    <w:rsid w:val="00CF6A41"/>
    <w:rsid w:val="00CF7862"/>
    <w:rsid w:val="00D01396"/>
    <w:rsid w:val="00D02D74"/>
    <w:rsid w:val="00D06EC3"/>
    <w:rsid w:val="00D07C51"/>
    <w:rsid w:val="00D07EAC"/>
    <w:rsid w:val="00D16585"/>
    <w:rsid w:val="00D2089F"/>
    <w:rsid w:val="00D21D9D"/>
    <w:rsid w:val="00D229FB"/>
    <w:rsid w:val="00D247EE"/>
    <w:rsid w:val="00D348AA"/>
    <w:rsid w:val="00D34FB3"/>
    <w:rsid w:val="00D4000F"/>
    <w:rsid w:val="00D44DEC"/>
    <w:rsid w:val="00D44F60"/>
    <w:rsid w:val="00D455F7"/>
    <w:rsid w:val="00D50981"/>
    <w:rsid w:val="00D51206"/>
    <w:rsid w:val="00D56C5D"/>
    <w:rsid w:val="00D600D8"/>
    <w:rsid w:val="00D625AC"/>
    <w:rsid w:val="00D64605"/>
    <w:rsid w:val="00D669EB"/>
    <w:rsid w:val="00D675CB"/>
    <w:rsid w:val="00D7130D"/>
    <w:rsid w:val="00D7189E"/>
    <w:rsid w:val="00D76185"/>
    <w:rsid w:val="00D7643C"/>
    <w:rsid w:val="00D811D2"/>
    <w:rsid w:val="00D82655"/>
    <w:rsid w:val="00D829A7"/>
    <w:rsid w:val="00D82ADD"/>
    <w:rsid w:val="00D83601"/>
    <w:rsid w:val="00D83E5E"/>
    <w:rsid w:val="00D8410C"/>
    <w:rsid w:val="00D86196"/>
    <w:rsid w:val="00D86B10"/>
    <w:rsid w:val="00D93027"/>
    <w:rsid w:val="00D931C4"/>
    <w:rsid w:val="00D9689F"/>
    <w:rsid w:val="00DA1AB3"/>
    <w:rsid w:val="00DA1F45"/>
    <w:rsid w:val="00DA2426"/>
    <w:rsid w:val="00DA6EE8"/>
    <w:rsid w:val="00DB47AE"/>
    <w:rsid w:val="00DB4BA3"/>
    <w:rsid w:val="00DB688D"/>
    <w:rsid w:val="00DB6EF3"/>
    <w:rsid w:val="00DB7A6D"/>
    <w:rsid w:val="00DC0BAF"/>
    <w:rsid w:val="00DC2695"/>
    <w:rsid w:val="00DC3821"/>
    <w:rsid w:val="00DC4E97"/>
    <w:rsid w:val="00DC5727"/>
    <w:rsid w:val="00DC6960"/>
    <w:rsid w:val="00DC7008"/>
    <w:rsid w:val="00DD72CD"/>
    <w:rsid w:val="00DD7F73"/>
    <w:rsid w:val="00DE0F50"/>
    <w:rsid w:val="00DE1AF4"/>
    <w:rsid w:val="00DE1B6C"/>
    <w:rsid w:val="00DE34B1"/>
    <w:rsid w:val="00DE50FD"/>
    <w:rsid w:val="00DE6301"/>
    <w:rsid w:val="00DF08DE"/>
    <w:rsid w:val="00DF42FD"/>
    <w:rsid w:val="00DF5A38"/>
    <w:rsid w:val="00DF6968"/>
    <w:rsid w:val="00E01274"/>
    <w:rsid w:val="00E02731"/>
    <w:rsid w:val="00E06050"/>
    <w:rsid w:val="00E117DA"/>
    <w:rsid w:val="00E11A44"/>
    <w:rsid w:val="00E20AC8"/>
    <w:rsid w:val="00E2155D"/>
    <w:rsid w:val="00E215FC"/>
    <w:rsid w:val="00E23502"/>
    <w:rsid w:val="00E24EC3"/>
    <w:rsid w:val="00E26CFC"/>
    <w:rsid w:val="00E32C7F"/>
    <w:rsid w:val="00E37B9B"/>
    <w:rsid w:val="00E43CE4"/>
    <w:rsid w:val="00E457D4"/>
    <w:rsid w:val="00E50B13"/>
    <w:rsid w:val="00E545DF"/>
    <w:rsid w:val="00E5477B"/>
    <w:rsid w:val="00E55B96"/>
    <w:rsid w:val="00E560DB"/>
    <w:rsid w:val="00E579FA"/>
    <w:rsid w:val="00E57DE0"/>
    <w:rsid w:val="00E61137"/>
    <w:rsid w:val="00E628C9"/>
    <w:rsid w:val="00E67610"/>
    <w:rsid w:val="00E7156D"/>
    <w:rsid w:val="00E73175"/>
    <w:rsid w:val="00E757E0"/>
    <w:rsid w:val="00E84911"/>
    <w:rsid w:val="00E84BCD"/>
    <w:rsid w:val="00E85759"/>
    <w:rsid w:val="00E86869"/>
    <w:rsid w:val="00E8686A"/>
    <w:rsid w:val="00E871B0"/>
    <w:rsid w:val="00E92021"/>
    <w:rsid w:val="00E962E7"/>
    <w:rsid w:val="00EA62DA"/>
    <w:rsid w:val="00EA7FF3"/>
    <w:rsid w:val="00EB0341"/>
    <w:rsid w:val="00EB369B"/>
    <w:rsid w:val="00EB43C2"/>
    <w:rsid w:val="00EC1C63"/>
    <w:rsid w:val="00EC4195"/>
    <w:rsid w:val="00EC61E5"/>
    <w:rsid w:val="00EC7D20"/>
    <w:rsid w:val="00ED23E1"/>
    <w:rsid w:val="00EE01FB"/>
    <w:rsid w:val="00EE0B58"/>
    <w:rsid w:val="00EE1EE5"/>
    <w:rsid w:val="00EE3B7B"/>
    <w:rsid w:val="00EE7A60"/>
    <w:rsid w:val="00EF1A9C"/>
    <w:rsid w:val="00EF463A"/>
    <w:rsid w:val="00EF4A19"/>
    <w:rsid w:val="00EF5400"/>
    <w:rsid w:val="00EF5714"/>
    <w:rsid w:val="00F00CF0"/>
    <w:rsid w:val="00F0225C"/>
    <w:rsid w:val="00F024B2"/>
    <w:rsid w:val="00F03228"/>
    <w:rsid w:val="00F04043"/>
    <w:rsid w:val="00F05922"/>
    <w:rsid w:val="00F06D0C"/>
    <w:rsid w:val="00F123DD"/>
    <w:rsid w:val="00F13B1E"/>
    <w:rsid w:val="00F16496"/>
    <w:rsid w:val="00F204FC"/>
    <w:rsid w:val="00F22A6D"/>
    <w:rsid w:val="00F23735"/>
    <w:rsid w:val="00F23B62"/>
    <w:rsid w:val="00F240DE"/>
    <w:rsid w:val="00F26D76"/>
    <w:rsid w:val="00F26DDE"/>
    <w:rsid w:val="00F27898"/>
    <w:rsid w:val="00F3066F"/>
    <w:rsid w:val="00F3109C"/>
    <w:rsid w:val="00F31A05"/>
    <w:rsid w:val="00F35F9D"/>
    <w:rsid w:val="00F374A5"/>
    <w:rsid w:val="00F3797E"/>
    <w:rsid w:val="00F37AB1"/>
    <w:rsid w:val="00F41300"/>
    <w:rsid w:val="00F42296"/>
    <w:rsid w:val="00F440B9"/>
    <w:rsid w:val="00F44AE8"/>
    <w:rsid w:val="00F44DEC"/>
    <w:rsid w:val="00F46DCB"/>
    <w:rsid w:val="00F47A09"/>
    <w:rsid w:val="00F51365"/>
    <w:rsid w:val="00F5223C"/>
    <w:rsid w:val="00F55222"/>
    <w:rsid w:val="00F63864"/>
    <w:rsid w:val="00F66247"/>
    <w:rsid w:val="00F71944"/>
    <w:rsid w:val="00F7199B"/>
    <w:rsid w:val="00F758F5"/>
    <w:rsid w:val="00F77151"/>
    <w:rsid w:val="00F952A0"/>
    <w:rsid w:val="00FA0D00"/>
    <w:rsid w:val="00FA3F7C"/>
    <w:rsid w:val="00FA44AF"/>
    <w:rsid w:val="00FA75D8"/>
    <w:rsid w:val="00FA7953"/>
    <w:rsid w:val="00FB10C5"/>
    <w:rsid w:val="00FB2812"/>
    <w:rsid w:val="00FB48B8"/>
    <w:rsid w:val="00FB4C05"/>
    <w:rsid w:val="00FB5D8E"/>
    <w:rsid w:val="00FB701E"/>
    <w:rsid w:val="00FB7DE1"/>
    <w:rsid w:val="00FC3125"/>
    <w:rsid w:val="00FC4B67"/>
    <w:rsid w:val="00FD2439"/>
    <w:rsid w:val="00FD2E7E"/>
    <w:rsid w:val="00FD42D9"/>
    <w:rsid w:val="00FD5252"/>
    <w:rsid w:val="00FD693A"/>
    <w:rsid w:val="00FD6AEB"/>
    <w:rsid w:val="00FD6CBB"/>
    <w:rsid w:val="00FE07E0"/>
    <w:rsid w:val="00FE1402"/>
    <w:rsid w:val="00FE17CF"/>
    <w:rsid w:val="00FE2EF8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972A"/>
  <w15:docId w15:val="{07717089-90E2-41D8-821B-5C319C2F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3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85A152-12FD-49BD-AFBB-FCD9676CE960}"/>
</file>

<file path=customXml/itemProps2.xml><?xml version="1.0" encoding="utf-8"?>
<ds:datastoreItem xmlns:ds="http://schemas.openxmlformats.org/officeDocument/2006/customXml" ds:itemID="{3B23C812-2A9A-4DAE-BC96-0E47EBEA664A}"/>
</file>

<file path=customXml/itemProps3.xml><?xml version="1.0" encoding="utf-8"?>
<ds:datastoreItem xmlns:ds="http://schemas.openxmlformats.org/officeDocument/2006/customXml" ds:itemID="{0DC921BE-74CB-422E-9D69-6AA789425D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2296</Words>
  <Characters>15849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Bánfai</dc:creator>
  <cp:keywords/>
  <dc:description/>
  <cp:lastModifiedBy>Balázs dr. Radnai</cp:lastModifiedBy>
  <cp:revision>2</cp:revision>
  <dcterms:created xsi:type="dcterms:W3CDTF">2019-10-28T07:41:00Z</dcterms:created>
  <dcterms:modified xsi:type="dcterms:W3CDTF">2019-10-28T07:41:00Z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14700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