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9"/>
        <w:gridCol w:w="2203"/>
      </w:tblGrid>
      <w:tr w:rsidR="00E77819" w:rsidRPr="00403737" w:rsidTr="00A45EAD">
        <w:tc>
          <w:tcPr>
            <w:tcW w:w="6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B127AC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2E3C78">
              <w:rPr>
                <w:sz w:val="22"/>
                <w:szCs w:val="22"/>
              </w:rPr>
              <w:t>Tantárgy</w:t>
            </w:r>
            <w:r w:rsidRPr="00A45EAD">
              <w:rPr>
                <w:b/>
                <w:sz w:val="22"/>
                <w:szCs w:val="22"/>
              </w:rPr>
              <w:t xml:space="preserve"> </w:t>
            </w:r>
            <w:r w:rsidRPr="00A45EAD">
              <w:rPr>
                <w:sz w:val="22"/>
                <w:szCs w:val="22"/>
              </w:rPr>
              <w:t>neve:</w:t>
            </w:r>
            <w:r w:rsidRPr="00A45EAD">
              <w:rPr>
                <w:b/>
                <w:sz w:val="22"/>
                <w:szCs w:val="22"/>
              </w:rPr>
              <w:t xml:space="preserve"> </w:t>
            </w:r>
            <w:r w:rsidR="003C7AFE">
              <w:rPr>
                <w:b/>
                <w:sz w:val="22"/>
                <w:szCs w:val="22"/>
              </w:rPr>
              <w:t>Tra</w:t>
            </w:r>
            <w:r w:rsidR="00B127AC">
              <w:rPr>
                <w:b/>
                <w:sz w:val="22"/>
                <w:szCs w:val="22"/>
              </w:rPr>
              <w:t>nszfuziológia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243230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43230">
              <w:rPr>
                <w:b/>
                <w:sz w:val="22"/>
                <w:szCs w:val="22"/>
                <w:highlight w:val="yellow"/>
              </w:rPr>
              <w:t xml:space="preserve">Kreditértéke: </w:t>
            </w:r>
          </w:p>
        </w:tc>
      </w:tr>
      <w:tr w:rsidR="00E77819" w:rsidRPr="00403737" w:rsidTr="00A45EAD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D8752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2E3C78">
              <w:rPr>
                <w:sz w:val="22"/>
                <w:szCs w:val="22"/>
              </w:rPr>
              <w:t>tantárgy besorolása:</w:t>
            </w:r>
            <w:r w:rsidRPr="00D87527">
              <w:rPr>
                <w:sz w:val="22"/>
                <w:szCs w:val="22"/>
              </w:rPr>
              <w:t xml:space="preserve"> </w:t>
            </w:r>
            <w:r w:rsidR="00D87527" w:rsidRPr="00D87527">
              <w:rPr>
                <w:b/>
                <w:sz w:val="22"/>
                <w:szCs w:val="22"/>
              </w:rPr>
              <w:t>kötelező</w:t>
            </w:r>
          </w:p>
        </w:tc>
      </w:tr>
      <w:tr w:rsidR="00E77819" w:rsidRPr="00403737" w:rsidTr="00A45EAD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2E3C78">
              <w:rPr>
                <w:sz w:val="22"/>
                <w:szCs w:val="22"/>
              </w:rPr>
              <w:t>A tantárgy elméleti vagy gyakorlati jellegének mértéke, „képzési karaktere”</w:t>
            </w:r>
            <w:r w:rsidR="00796D12" w:rsidRPr="002E3C78">
              <w:rPr>
                <w:sz w:val="22"/>
                <w:szCs w:val="22"/>
              </w:rPr>
              <w:t>:</w:t>
            </w:r>
            <w:r w:rsidR="00796D12">
              <w:rPr>
                <w:sz w:val="22"/>
                <w:szCs w:val="22"/>
              </w:rPr>
              <w:t xml:space="preserve"> 100%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(kredit%)</w:t>
            </w:r>
          </w:p>
        </w:tc>
      </w:tr>
      <w:tr w:rsidR="00E77819" w:rsidRPr="00403737" w:rsidTr="00A45EAD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386FCD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6E699A">
              <w:rPr>
                <w:sz w:val="22"/>
                <w:szCs w:val="22"/>
              </w:rPr>
              <w:t>A</w:t>
            </w:r>
            <w:r w:rsidRPr="00386FCD">
              <w:rPr>
                <w:sz w:val="22"/>
                <w:szCs w:val="22"/>
              </w:rPr>
              <w:t xml:space="preserve"> tanóra típusa:</w:t>
            </w:r>
            <w:r w:rsidRPr="006E699A">
              <w:rPr>
                <w:sz w:val="22"/>
                <w:szCs w:val="22"/>
              </w:rPr>
              <w:t xml:space="preserve"> </w:t>
            </w:r>
            <w:r w:rsidRPr="00386FCD">
              <w:rPr>
                <w:b/>
                <w:sz w:val="22"/>
                <w:szCs w:val="22"/>
                <w:u w:val="single"/>
              </w:rPr>
              <w:t>ea.</w:t>
            </w:r>
            <w:r w:rsidRPr="006E699A">
              <w:rPr>
                <w:sz w:val="22"/>
                <w:szCs w:val="22"/>
              </w:rPr>
              <w:t xml:space="preserve"> / szem. / gyak. / konz. és </w:t>
            </w:r>
            <w:r w:rsidRPr="006E699A">
              <w:rPr>
                <w:b/>
                <w:sz w:val="22"/>
                <w:szCs w:val="22"/>
              </w:rPr>
              <w:t>óraszáma</w:t>
            </w:r>
            <w:r w:rsidR="00243230" w:rsidRPr="006E699A">
              <w:rPr>
                <w:sz w:val="22"/>
                <w:szCs w:val="22"/>
              </w:rPr>
              <w:t>:</w:t>
            </w:r>
            <w:r w:rsidR="00243230">
              <w:rPr>
                <w:sz w:val="22"/>
                <w:szCs w:val="22"/>
              </w:rPr>
              <w:t xml:space="preserve"> </w:t>
            </w:r>
            <w:r w:rsidR="00061C47">
              <w:rPr>
                <w:b/>
                <w:sz w:val="22"/>
                <w:szCs w:val="22"/>
              </w:rPr>
              <w:t>14</w:t>
            </w:r>
            <w:r w:rsidR="006E699A" w:rsidRPr="006E699A">
              <w:rPr>
                <w:b/>
                <w:sz w:val="22"/>
                <w:szCs w:val="22"/>
              </w:rPr>
              <w:t xml:space="preserve"> óra előadás</w:t>
            </w:r>
            <w:r w:rsidR="00243230">
              <w:rPr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az adott </w:t>
            </w:r>
            <w:r w:rsidRPr="00386FCD">
              <w:rPr>
                <w:sz w:val="22"/>
                <w:szCs w:val="22"/>
              </w:rPr>
              <w:t>félévben,</w:t>
            </w:r>
          </w:p>
          <w:p w:rsidR="00E77819" w:rsidRPr="00403737" w:rsidRDefault="00E77819" w:rsidP="0006100D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386FCD">
              <w:rPr>
                <w:sz w:val="22"/>
                <w:szCs w:val="22"/>
              </w:rPr>
              <w:t>Az adott ismeret átadásában alkalmazandó további</w:t>
            </w:r>
            <w:r w:rsidR="00386FCD">
              <w:rPr>
                <w:sz w:val="22"/>
                <w:szCs w:val="22"/>
              </w:rPr>
              <w:t xml:space="preserve"> </w:t>
            </w:r>
            <w:r w:rsidRPr="00386FCD">
              <w:rPr>
                <w:sz w:val="22"/>
                <w:szCs w:val="22"/>
              </w:rPr>
              <w:t>módok, jellemzők</w:t>
            </w:r>
            <w:r w:rsidRPr="00403737">
              <w:rPr>
                <w:sz w:val="22"/>
                <w:szCs w:val="22"/>
              </w:rPr>
              <w:t xml:space="preserve">: </w:t>
            </w:r>
            <w:r w:rsidR="0006100D">
              <w:rPr>
                <w:b/>
                <w:sz w:val="22"/>
                <w:szCs w:val="22"/>
              </w:rPr>
              <w:t>-</w:t>
            </w:r>
          </w:p>
        </w:tc>
      </w:tr>
      <w:tr w:rsidR="00E77819" w:rsidRPr="00403737" w:rsidTr="00A45EAD">
        <w:tc>
          <w:tcPr>
            <w:tcW w:w="90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80108E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386FCD">
              <w:rPr>
                <w:sz w:val="22"/>
                <w:szCs w:val="22"/>
              </w:rPr>
              <w:t>A számonkérés módja (koll. / gyj. / egyéb</w:t>
            </w:r>
            <w:r w:rsidRPr="00403737">
              <w:rPr>
                <w:b/>
                <w:sz w:val="22"/>
                <w:szCs w:val="22"/>
              </w:rPr>
              <w:t>)</w:t>
            </w:r>
            <w:r w:rsidRPr="00403737">
              <w:rPr>
                <w:sz w:val="22"/>
                <w:szCs w:val="22"/>
              </w:rPr>
              <w:t xml:space="preserve">: </w:t>
            </w:r>
            <w:r w:rsidR="006E699A" w:rsidRPr="006E699A">
              <w:rPr>
                <w:b/>
                <w:sz w:val="22"/>
                <w:szCs w:val="22"/>
              </w:rPr>
              <w:t>szóbeli kollokvium</w:t>
            </w:r>
          </w:p>
          <w:p w:rsidR="00E77819" w:rsidRPr="00403737" w:rsidRDefault="00E77819" w:rsidP="00061C4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Az ismeretellenőrzésben alkalmazand</w:t>
            </w:r>
            <w:r w:rsidRPr="00952574">
              <w:rPr>
                <w:sz w:val="22"/>
                <w:szCs w:val="22"/>
              </w:rPr>
              <w:t>ó további módok:</w:t>
            </w:r>
            <w:r w:rsidR="00796D12" w:rsidRPr="00952574">
              <w:rPr>
                <w:sz w:val="22"/>
                <w:szCs w:val="22"/>
              </w:rPr>
              <w:t xml:space="preserve"> </w:t>
            </w:r>
            <w:r w:rsidR="00061C47">
              <w:rPr>
                <w:b/>
                <w:sz w:val="22"/>
                <w:szCs w:val="22"/>
              </w:rPr>
              <w:t>-</w:t>
            </w:r>
          </w:p>
        </w:tc>
      </w:tr>
      <w:tr w:rsidR="00E77819" w:rsidRPr="00403737" w:rsidTr="00A45EAD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6E699A">
              <w:rPr>
                <w:sz w:val="22"/>
                <w:szCs w:val="22"/>
              </w:rPr>
              <w:t xml:space="preserve">tantárgy </w:t>
            </w:r>
            <w:r w:rsidRPr="0057740D">
              <w:rPr>
                <w:sz w:val="22"/>
                <w:szCs w:val="22"/>
              </w:rPr>
              <w:t>tantervi helye</w:t>
            </w:r>
            <w:r w:rsidR="00386FCD" w:rsidRPr="0057740D">
              <w:rPr>
                <w:sz w:val="22"/>
                <w:szCs w:val="22"/>
              </w:rPr>
              <w:t xml:space="preserve">: </w:t>
            </w:r>
            <w:r w:rsidR="009E0A6F">
              <w:rPr>
                <w:b/>
                <w:sz w:val="22"/>
                <w:szCs w:val="22"/>
              </w:rPr>
              <w:t>V</w:t>
            </w:r>
            <w:r w:rsidR="00061C47">
              <w:rPr>
                <w:b/>
                <w:sz w:val="22"/>
                <w:szCs w:val="22"/>
              </w:rPr>
              <w:t>II</w:t>
            </w:r>
            <w:r w:rsidR="006E699A">
              <w:rPr>
                <w:b/>
                <w:sz w:val="22"/>
                <w:szCs w:val="22"/>
              </w:rPr>
              <w:t>. félév</w:t>
            </w:r>
          </w:p>
        </w:tc>
      </w:tr>
      <w:tr w:rsidR="00E77819" w:rsidRPr="00403737" w:rsidTr="00A45EAD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3C7AFE">
            <w:pPr>
              <w:suppressAutoHyphens/>
              <w:jc w:val="both"/>
              <w:rPr>
                <w:sz w:val="22"/>
                <w:szCs w:val="22"/>
              </w:rPr>
            </w:pPr>
            <w:r w:rsidRPr="00386FCD">
              <w:rPr>
                <w:sz w:val="22"/>
                <w:szCs w:val="22"/>
              </w:rPr>
              <w:t>Előtanulmányi feltételek</w:t>
            </w:r>
            <w:r w:rsidRPr="00403737">
              <w:rPr>
                <w:sz w:val="22"/>
                <w:szCs w:val="22"/>
              </w:rPr>
              <w:t>:</w:t>
            </w:r>
            <w:r w:rsidRPr="00403737">
              <w:rPr>
                <w:i/>
                <w:sz w:val="22"/>
                <w:szCs w:val="22"/>
              </w:rPr>
              <w:t xml:space="preserve"> </w:t>
            </w:r>
            <w:r w:rsidR="00061C47" w:rsidRPr="00061C47">
              <w:rPr>
                <w:b/>
                <w:sz w:val="22"/>
                <w:szCs w:val="22"/>
              </w:rPr>
              <w:t>Oxyológia IV elmélet, Oxyológia IV gyakorlat.</w:t>
            </w:r>
          </w:p>
        </w:tc>
      </w:tr>
    </w:tbl>
    <w:p w:rsidR="00E77819" w:rsidRPr="00403737" w:rsidRDefault="00E77819" w:rsidP="00E77819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7791"/>
      </w:tblGrid>
      <w:tr w:rsidR="00E77819" w:rsidRPr="00403737" w:rsidTr="002A4B83"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D237A3" w:rsidRDefault="00E77819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386FCD">
              <w:rPr>
                <w:b/>
                <w:sz w:val="22"/>
                <w:szCs w:val="22"/>
              </w:rPr>
              <w:t>Tantárgy-leírás</w:t>
            </w:r>
            <w:r w:rsidRPr="00386FCD">
              <w:rPr>
                <w:sz w:val="22"/>
                <w:szCs w:val="22"/>
              </w:rPr>
              <w:t>:</w:t>
            </w:r>
            <w:r w:rsidRPr="00D237A3">
              <w:rPr>
                <w:sz w:val="22"/>
                <w:szCs w:val="22"/>
              </w:rPr>
              <w:t xml:space="preserve"> az elsajátítandó </w:t>
            </w:r>
            <w:r w:rsidRPr="00D237A3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w:rsidR="00E77819" w:rsidRPr="00403737" w:rsidTr="002A4B83">
        <w:trPr>
          <w:trHeight w:val="702"/>
        </w:trPr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3226E" w:rsidRPr="00403737" w:rsidRDefault="003C7AFE" w:rsidP="00CC522F">
            <w:pPr>
              <w:suppressAutoHyphens/>
              <w:jc w:val="both"/>
              <w:rPr>
                <w:sz w:val="22"/>
                <w:szCs w:val="22"/>
              </w:rPr>
            </w:pPr>
            <w:r w:rsidRPr="003C7AFE">
              <w:rPr>
                <w:sz w:val="22"/>
                <w:szCs w:val="22"/>
              </w:rPr>
              <w:t xml:space="preserve">A kurzus során a </w:t>
            </w:r>
            <w:r>
              <w:rPr>
                <w:sz w:val="22"/>
                <w:szCs w:val="22"/>
              </w:rPr>
              <w:t>hallgató</w:t>
            </w:r>
            <w:r w:rsidRPr="003C7AFE">
              <w:rPr>
                <w:sz w:val="22"/>
                <w:szCs w:val="22"/>
              </w:rPr>
              <w:t xml:space="preserve"> megismeri a </w:t>
            </w:r>
            <w:r w:rsidR="00CC522F">
              <w:rPr>
                <w:sz w:val="22"/>
                <w:szCs w:val="22"/>
              </w:rPr>
              <w:t xml:space="preserve">transzfuziológiai jelentőségét, történelmét, a vérátömlesztés indikációit. Megismeri a vércsoportrendszereket, azok genetikai jellemzőit. Megismerkedik az egyes vérkészítményekkel, transzfúziót helyettesítő eljárásokkal. Betekintést kap a vérkészítmények előállításába, formáiba. A kurzus elvégzésével képessé válik a transzfúzióval összefüggő szövődmények felismerésére, értékelésére, elhárítására. </w:t>
            </w:r>
          </w:p>
        </w:tc>
      </w:tr>
      <w:tr w:rsidR="007A2609" w:rsidRPr="00403737" w:rsidTr="002A4B83">
        <w:trPr>
          <w:trHeight w:val="388"/>
        </w:trPr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A2609" w:rsidRPr="0057740D" w:rsidRDefault="001938CE" w:rsidP="001938CE">
            <w:pPr>
              <w:suppressAutoHyphens/>
              <w:ind w:left="34"/>
              <w:rPr>
                <w:sz w:val="22"/>
                <w:szCs w:val="22"/>
              </w:rPr>
            </w:pPr>
            <w:r w:rsidRPr="0057740D">
              <w:rPr>
                <w:sz w:val="22"/>
                <w:szCs w:val="22"/>
              </w:rPr>
              <w:t xml:space="preserve">A tantárgy heti bontású részletes tematikája </w:t>
            </w:r>
          </w:p>
        </w:tc>
      </w:tr>
      <w:tr w:rsidR="003C7AFE" w:rsidRPr="00403737" w:rsidTr="00713B56">
        <w:trPr>
          <w:trHeight w:val="49"/>
        </w:trPr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7AFE" w:rsidRPr="00243230" w:rsidRDefault="003C7AFE" w:rsidP="003C7AF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43230">
              <w:rPr>
                <w:sz w:val="24"/>
                <w:szCs w:val="24"/>
              </w:rPr>
              <w:t>hét</w:t>
            </w:r>
          </w:p>
        </w:tc>
        <w:tc>
          <w:tcPr>
            <w:tcW w:w="7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FE" w:rsidRPr="00945138" w:rsidRDefault="00061C47" w:rsidP="003C7AFE">
            <w:pPr>
              <w:jc w:val="both"/>
              <w:rPr>
                <w:sz w:val="24"/>
                <w:szCs w:val="24"/>
              </w:rPr>
            </w:pPr>
            <w:r w:rsidRPr="00061C47">
              <w:rPr>
                <w:sz w:val="24"/>
                <w:szCs w:val="24"/>
              </w:rPr>
              <w:t>Transzfúzió az őskortól napjainkig. A vérellátás hazai története.</w:t>
            </w:r>
            <w:r>
              <w:rPr>
                <w:sz w:val="24"/>
                <w:szCs w:val="24"/>
              </w:rPr>
              <w:t xml:space="preserve"> </w:t>
            </w:r>
            <w:r w:rsidRPr="00061C47">
              <w:rPr>
                <w:sz w:val="24"/>
                <w:szCs w:val="24"/>
              </w:rPr>
              <w:t>A keringés haemodinamikai sajátosságai normál és kóros esetekben</w:t>
            </w:r>
            <w:r>
              <w:rPr>
                <w:sz w:val="24"/>
                <w:szCs w:val="24"/>
              </w:rPr>
              <w:t xml:space="preserve">. </w:t>
            </w:r>
            <w:r w:rsidRPr="00061C47">
              <w:rPr>
                <w:sz w:val="24"/>
                <w:szCs w:val="24"/>
              </w:rPr>
              <w:t>A hemoglobin szerepe és funkciói normális és kóros esetekben. A vérkészítmény előállítás feltételrendszere (szakmai, higienes, sterilitási szabályok)</w:t>
            </w:r>
          </w:p>
        </w:tc>
      </w:tr>
      <w:tr w:rsidR="003C7AFE" w:rsidRPr="00403737" w:rsidTr="00713B56">
        <w:trPr>
          <w:trHeight w:val="45"/>
        </w:trPr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7AFE" w:rsidRPr="00CA4B2B" w:rsidRDefault="003C7AFE" w:rsidP="003C7AFE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2.hét</w:t>
            </w:r>
          </w:p>
        </w:tc>
        <w:tc>
          <w:tcPr>
            <w:tcW w:w="7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FE" w:rsidRDefault="00061C47" w:rsidP="003C7AFE">
            <w:pPr>
              <w:jc w:val="both"/>
              <w:rPr>
                <w:sz w:val="24"/>
                <w:szCs w:val="24"/>
              </w:rPr>
            </w:pPr>
            <w:r w:rsidRPr="00061C47">
              <w:rPr>
                <w:sz w:val="24"/>
                <w:szCs w:val="24"/>
              </w:rPr>
              <w:t>ABO vércsoportrendszer (felfedezése, kimutatása, antigénjeinek gyakorisága, öröklődése /genetikája/ alcsoportok, antitestjei, jelentősége). Rh vércsoportrendszer. Egyéb vércsoportrendszerek (Lewis, Ii, P, MNSs, Kell, Duffy, Kidd)</w:t>
            </w:r>
          </w:p>
        </w:tc>
      </w:tr>
      <w:tr w:rsidR="003C7AFE" w:rsidRPr="00403737" w:rsidTr="00713B56">
        <w:trPr>
          <w:trHeight w:val="45"/>
        </w:trPr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7AFE" w:rsidRPr="00CA4B2B" w:rsidRDefault="003C7AFE" w:rsidP="003C7AFE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3.hét</w:t>
            </w:r>
          </w:p>
        </w:tc>
        <w:tc>
          <w:tcPr>
            <w:tcW w:w="7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FE" w:rsidRDefault="00061C47" w:rsidP="003C7AFE">
            <w:pPr>
              <w:jc w:val="both"/>
              <w:rPr>
                <w:sz w:val="24"/>
                <w:szCs w:val="24"/>
              </w:rPr>
            </w:pPr>
            <w:r w:rsidRPr="00061C47">
              <w:rPr>
                <w:sz w:val="24"/>
                <w:szCs w:val="24"/>
              </w:rPr>
              <w:t>GMP szempontok a vérkészítmény előállításakor. Stabilizátorok, vérkonzerváló-szerek, összetételük, alkalmazásuk. Vérkészítmények minőségét befolyásoló tényezők. A differenciált szupportív, célzott vérkészítmény terápia elve és gyakorlata. Teljes vér.</w:t>
            </w:r>
          </w:p>
        </w:tc>
      </w:tr>
      <w:tr w:rsidR="003C7AFE" w:rsidRPr="00403737" w:rsidTr="00713B56">
        <w:trPr>
          <w:trHeight w:val="45"/>
        </w:trPr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7AFE" w:rsidRPr="00CA4B2B" w:rsidRDefault="003C7AFE" w:rsidP="003C7AFE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4.hét</w:t>
            </w:r>
          </w:p>
        </w:tc>
        <w:tc>
          <w:tcPr>
            <w:tcW w:w="7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FE" w:rsidRDefault="00061C47" w:rsidP="003C7AFE">
            <w:pPr>
              <w:jc w:val="both"/>
              <w:rPr>
                <w:sz w:val="24"/>
                <w:szCs w:val="24"/>
              </w:rPr>
            </w:pPr>
            <w:r w:rsidRPr="00061C47">
              <w:rPr>
                <w:sz w:val="24"/>
                <w:szCs w:val="24"/>
              </w:rPr>
              <w:t>Transzfúzióval kapcsolatos gyakorlati teendők. Korai transzfúziós reakciók (immunológiai, nem immunológiai)</w:t>
            </w:r>
          </w:p>
        </w:tc>
      </w:tr>
      <w:tr w:rsidR="003C7AFE" w:rsidRPr="00403737" w:rsidTr="00713B56">
        <w:trPr>
          <w:trHeight w:val="45"/>
        </w:trPr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7AFE" w:rsidRPr="00CA4B2B" w:rsidRDefault="003C7AFE" w:rsidP="003C7AFE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5.hét</w:t>
            </w:r>
          </w:p>
        </w:tc>
        <w:tc>
          <w:tcPr>
            <w:tcW w:w="7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FE" w:rsidRDefault="00061C47" w:rsidP="003C7AFE">
            <w:pPr>
              <w:jc w:val="both"/>
              <w:rPr>
                <w:sz w:val="24"/>
                <w:szCs w:val="24"/>
              </w:rPr>
            </w:pPr>
            <w:r w:rsidRPr="00061C47">
              <w:rPr>
                <w:sz w:val="24"/>
                <w:szCs w:val="24"/>
              </w:rPr>
              <w:t>A fehérvérsejtek eltávolításának lehetőségei. Szűrt vérkészítmények és jelentőségük. Vércsere esetén alkalmazható vérkészítmények. Transzfúzió formái. Masszív transzfúzió. Autotranszfúzió fajtái, javallatai, mellékhatásai.</w:t>
            </w:r>
          </w:p>
        </w:tc>
      </w:tr>
      <w:tr w:rsidR="003C7AFE" w:rsidRPr="00403737" w:rsidTr="00713B56">
        <w:trPr>
          <w:trHeight w:val="45"/>
        </w:trPr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7AFE" w:rsidRPr="00CA4B2B" w:rsidRDefault="003C7AFE" w:rsidP="003C7AFE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6.hét</w:t>
            </w:r>
          </w:p>
        </w:tc>
        <w:tc>
          <w:tcPr>
            <w:tcW w:w="7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FE" w:rsidRPr="00945138" w:rsidRDefault="00061C47" w:rsidP="003C7AFE">
            <w:pPr>
              <w:jc w:val="both"/>
              <w:rPr>
                <w:sz w:val="24"/>
                <w:szCs w:val="24"/>
              </w:rPr>
            </w:pPr>
            <w:r w:rsidRPr="00061C47">
              <w:rPr>
                <w:sz w:val="24"/>
                <w:szCs w:val="24"/>
              </w:rPr>
              <w:t>Veszélyeztetett recipiensek. Vörösvérsejt ellenes autoantitestek (AIHA szerológiai kivizsgálása). A kontrollok szerepe a szerológiai vizsgálatokban.</w:t>
            </w:r>
          </w:p>
        </w:tc>
      </w:tr>
      <w:tr w:rsidR="003C7AFE" w:rsidRPr="00403737" w:rsidTr="00713B56">
        <w:trPr>
          <w:trHeight w:val="45"/>
        </w:trPr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7AFE" w:rsidRPr="00CA4B2B" w:rsidRDefault="003C7AFE" w:rsidP="003C7AFE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7.hét</w:t>
            </w:r>
          </w:p>
        </w:tc>
        <w:tc>
          <w:tcPr>
            <w:tcW w:w="7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FE" w:rsidRPr="00945138" w:rsidRDefault="00061C47" w:rsidP="003C7AFE">
            <w:pPr>
              <w:jc w:val="both"/>
              <w:rPr>
                <w:sz w:val="24"/>
                <w:szCs w:val="24"/>
              </w:rPr>
            </w:pPr>
            <w:r w:rsidRPr="00061C47">
              <w:rPr>
                <w:sz w:val="24"/>
                <w:szCs w:val="24"/>
              </w:rPr>
              <w:t>Késői transzfúziós reakciók (immunológiai, nem immunológiai). A vérbiztonság kérdései. Transzfúziós szövődmények megelőzése.</w:t>
            </w:r>
          </w:p>
        </w:tc>
      </w:tr>
      <w:tr w:rsidR="003C7AFE" w:rsidRPr="00403737" w:rsidTr="00713B56">
        <w:trPr>
          <w:trHeight w:val="45"/>
        </w:trPr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7AFE" w:rsidRPr="00CA4B2B" w:rsidRDefault="003C7AFE" w:rsidP="003C7AFE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8.hét</w:t>
            </w:r>
          </w:p>
        </w:tc>
        <w:tc>
          <w:tcPr>
            <w:tcW w:w="7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FE" w:rsidRDefault="00061C47" w:rsidP="003C7AFE">
            <w:pPr>
              <w:jc w:val="both"/>
              <w:rPr>
                <w:sz w:val="24"/>
                <w:szCs w:val="24"/>
              </w:rPr>
            </w:pPr>
            <w:r w:rsidRPr="00061C47">
              <w:rPr>
                <w:sz w:val="24"/>
                <w:szCs w:val="24"/>
              </w:rPr>
              <w:t>Véralvadás mechanizmusa, vérzékenységek diagnosztikája, klinikauma. Hemofilia, von Willebrand betegség és korszerű kezelésük.</w:t>
            </w:r>
            <w:r>
              <w:rPr>
                <w:sz w:val="24"/>
                <w:szCs w:val="24"/>
              </w:rPr>
              <w:t xml:space="preserve"> </w:t>
            </w:r>
            <w:r w:rsidRPr="00061C47">
              <w:rPr>
                <w:sz w:val="24"/>
                <w:szCs w:val="24"/>
              </w:rPr>
              <w:t xml:space="preserve">A HLA-rendszer felépítése - genetikája, funkciója, kimutatása és jelentősége (A HLA szerepe a </w:t>
            </w:r>
            <w:r w:rsidRPr="00061C47">
              <w:rPr>
                <w:sz w:val="24"/>
                <w:szCs w:val="24"/>
              </w:rPr>
              <w:lastRenderedPageBreak/>
              <w:t>szervtranszplantációban). Polimorf jellegek a fehérvérsejteken és trombocitákon.</w:t>
            </w:r>
          </w:p>
        </w:tc>
      </w:tr>
      <w:tr w:rsidR="003C7AFE" w:rsidRPr="00403737" w:rsidTr="00713B56">
        <w:trPr>
          <w:trHeight w:val="45"/>
        </w:trPr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C7AFE" w:rsidRPr="00CA4B2B" w:rsidRDefault="003C7AFE" w:rsidP="003C7AFE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9.hét</w:t>
            </w:r>
          </w:p>
        </w:tc>
        <w:tc>
          <w:tcPr>
            <w:tcW w:w="7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FE" w:rsidRDefault="00061C47" w:rsidP="00062404">
            <w:pPr>
              <w:jc w:val="both"/>
              <w:rPr>
                <w:sz w:val="24"/>
                <w:szCs w:val="24"/>
              </w:rPr>
            </w:pPr>
            <w:r w:rsidRPr="00061C47">
              <w:rPr>
                <w:sz w:val="24"/>
                <w:szCs w:val="24"/>
              </w:rPr>
              <w:t>Transzfúzió a sebészetben.</w:t>
            </w:r>
            <w:r>
              <w:rPr>
                <w:sz w:val="24"/>
                <w:szCs w:val="24"/>
              </w:rPr>
              <w:t xml:space="preserve"> </w:t>
            </w:r>
            <w:r w:rsidRPr="00061C47">
              <w:rPr>
                <w:sz w:val="24"/>
                <w:szCs w:val="24"/>
              </w:rPr>
              <w:t>Hematológiai betegek transzfúziós kezelése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62404" w:rsidRPr="00403737" w:rsidTr="00713B56">
        <w:trPr>
          <w:trHeight w:val="45"/>
        </w:trPr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62404" w:rsidRPr="00CA4B2B" w:rsidRDefault="00062404" w:rsidP="00062404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10.hét</w:t>
            </w:r>
          </w:p>
        </w:tc>
        <w:tc>
          <w:tcPr>
            <w:tcW w:w="7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04" w:rsidRPr="00061C47" w:rsidRDefault="00062404" w:rsidP="00062404">
            <w:pPr>
              <w:jc w:val="both"/>
              <w:rPr>
                <w:sz w:val="24"/>
                <w:szCs w:val="24"/>
              </w:rPr>
            </w:pPr>
            <w:r w:rsidRPr="00061C47">
              <w:rPr>
                <w:sz w:val="24"/>
                <w:szCs w:val="24"/>
              </w:rPr>
              <w:t>Transzfúziót helyettesítő eljárások (eritropoietin, kolónia stimuláló faktorok stb.). Csonvelő transzplantáció, GVHD, GVL.</w:t>
            </w:r>
          </w:p>
        </w:tc>
      </w:tr>
      <w:tr w:rsidR="00062404" w:rsidRPr="00403737" w:rsidTr="00713B56">
        <w:trPr>
          <w:trHeight w:val="45"/>
        </w:trPr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62404" w:rsidRPr="00CA4B2B" w:rsidRDefault="00062404" w:rsidP="00062404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11.hét </w:t>
            </w:r>
          </w:p>
        </w:tc>
        <w:tc>
          <w:tcPr>
            <w:tcW w:w="7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04" w:rsidRPr="00945138" w:rsidRDefault="00062404" w:rsidP="00062404">
            <w:pPr>
              <w:jc w:val="both"/>
              <w:rPr>
                <w:sz w:val="24"/>
                <w:szCs w:val="24"/>
              </w:rPr>
            </w:pPr>
            <w:r w:rsidRPr="00061C47">
              <w:rPr>
                <w:sz w:val="24"/>
                <w:szCs w:val="24"/>
              </w:rPr>
              <w:t>Fokozott trombóziskészség okai, kivizsgálás, kezelés szempontjai.</w:t>
            </w:r>
          </w:p>
        </w:tc>
      </w:tr>
      <w:tr w:rsidR="00062404" w:rsidRPr="00403737" w:rsidTr="00713B56">
        <w:trPr>
          <w:trHeight w:val="45"/>
        </w:trPr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62404" w:rsidRPr="00CA4B2B" w:rsidRDefault="00062404" w:rsidP="00062404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12.hét</w:t>
            </w:r>
          </w:p>
        </w:tc>
        <w:tc>
          <w:tcPr>
            <w:tcW w:w="7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04" w:rsidRDefault="00062404" w:rsidP="00062404">
            <w:pPr>
              <w:jc w:val="both"/>
              <w:rPr>
                <w:sz w:val="24"/>
                <w:szCs w:val="24"/>
              </w:rPr>
            </w:pPr>
            <w:r w:rsidRPr="00061C47">
              <w:rPr>
                <w:sz w:val="24"/>
                <w:szCs w:val="24"/>
              </w:rPr>
              <w:t xml:space="preserve">Trombocita- és fehérvérsejt-készítmények. Transzfúziót kiváltó próbálkozások. Plazmakészítmények, plazmafrakciók, plazmaderivátumok (FFP, FP, Albumin, immunglobulinok). </w:t>
            </w:r>
          </w:p>
        </w:tc>
      </w:tr>
      <w:tr w:rsidR="00062404" w:rsidRPr="00403737" w:rsidTr="00713B56">
        <w:trPr>
          <w:trHeight w:val="45"/>
        </w:trPr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62404" w:rsidRDefault="00062404" w:rsidP="00062404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hét</w:t>
            </w:r>
          </w:p>
        </w:tc>
        <w:tc>
          <w:tcPr>
            <w:tcW w:w="7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04" w:rsidRPr="00061C47" w:rsidRDefault="00062404" w:rsidP="00062404">
            <w:pPr>
              <w:jc w:val="both"/>
              <w:rPr>
                <w:sz w:val="24"/>
                <w:szCs w:val="24"/>
              </w:rPr>
            </w:pPr>
            <w:r w:rsidRPr="00061C47">
              <w:rPr>
                <w:sz w:val="24"/>
                <w:szCs w:val="24"/>
              </w:rPr>
              <w:t>Vérzékeny betegek kezelésében alkalmazható alvadásaktív faktorkoncentrátumok (VIII.F, IX.F, von Willebrand betegek kezelésére alkalmazhtó f. koncentrátumok), a gyári készítmények által okozható szövődmények. Inhibitoros betegek kezelése. Rekombináns készítmények</w:t>
            </w:r>
            <w:r>
              <w:rPr>
                <w:sz w:val="24"/>
                <w:szCs w:val="24"/>
              </w:rPr>
              <w:t>.</w:t>
            </w:r>
          </w:p>
        </w:tc>
      </w:tr>
      <w:tr w:rsidR="00062404" w:rsidRPr="00403737" w:rsidTr="00713B56">
        <w:trPr>
          <w:trHeight w:val="45"/>
        </w:trPr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62404" w:rsidRDefault="00062404" w:rsidP="00062404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hét</w:t>
            </w:r>
          </w:p>
        </w:tc>
        <w:tc>
          <w:tcPr>
            <w:tcW w:w="7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04" w:rsidRPr="00352E50" w:rsidRDefault="00062404" w:rsidP="00062404">
            <w:pPr>
              <w:jc w:val="both"/>
              <w:rPr>
                <w:sz w:val="24"/>
                <w:szCs w:val="24"/>
              </w:rPr>
            </w:pPr>
            <w:r w:rsidRPr="00062404">
              <w:rPr>
                <w:sz w:val="24"/>
                <w:szCs w:val="24"/>
              </w:rPr>
              <w:t>Albumin készítmények és javallataik. HDIVIG. Korszerű volumenpótlás, plazmapótszerek. Volumenveszteség stádiumai és kezelésük. HAES, IzoHAES, ExpaHAES. A transzfúzió szabályai. Aferezis technikák (kézi, gépi, donor, terápiás), mellékhatások, indikációk. Transzfúziós hemolitikus szövődmények (esetismertetések) Transzfuziológiai konzilium és indokai</w:t>
            </w:r>
          </w:p>
        </w:tc>
      </w:tr>
      <w:tr w:rsidR="00062404" w:rsidRPr="00403737" w:rsidTr="002A4B83">
        <w:tc>
          <w:tcPr>
            <w:tcW w:w="88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62404" w:rsidRPr="00C774F7" w:rsidRDefault="00062404" w:rsidP="00062404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2015E5">
              <w:rPr>
                <w:sz w:val="22"/>
                <w:szCs w:val="22"/>
              </w:rPr>
              <w:t xml:space="preserve">A </w:t>
            </w:r>
            <w:r w:rsidRPr="002015E5">
              <w:rPr>
                <w:b/>
                <w:sz w:val="22"/>
                <w:szCs w:val="22"/>
              </w:rPr>
              <w:t>2-5</w:t>
            </w:r>
            <w:r w:rsidRPr="002015E5">
              <w:rPr>
                <w:sz w:val="22"/>
                <w:szCs w:val="22"/>
              </w:rPr>
              <w:t xml:space="preserve"> legfontosabb </w:t>
            </w:r>
            <w:r w:rsidRPr="002015E5">
              <w:rPr>
                <w:i/>
                <w:sz w:val="22"/>
                <w:szCs w:val="22"/>
              </w:rPr>
              <w:t>kötelező,</w:t>
            </w:r>
            <w:r w:rsidRPr="002015E5">
              <w:rPr>
                <w:sz w:val="22"/>
                <w:szCs w:val="22"/>
              </w:rPr>
              <w:t xml:space="preserve"> illetve </w:t>
            </w:r>
            <w:r w:rsidRPr="002015E5">
              <w:rPr>
                <w:i/>
                <w:sz w:val="22"/>
                <w:szCs w:val="22"/>
              </w:rPr>
              <w:t>ajánlott</w:t>
            </w:r>
            <w:r w:rsidRPr="002015E5">
              <w:rPr>
                <w:b/>
                <w:i/>
                <w:sz w:val="22"/>
                <w:szCs w:val="22"/>
              </w:rPr>
              <w:t xml:space="preserve"> </w:t>
            </w:r>
            <w:r w:rsidRPr="002015E5">
              <w:rPr>
                <w:b/>
                <w:sz w:val="22"/>
                <w:szCs w:val="22"/>
              </w:rPr>
              <w:t>irodalom</w:t>
            </w:r>
            <w:r w:rsidRPr="00C774F7">
              <w:rPr>
                <w:b/>
                <w:sz w:val="22"/>
                <w:szCs w:val="22"/>
              </w:rPr>
              <w:t xml:space="preserve"> </w:t>
            </w:r>
            <w:r w:rsidRPr="00C774F7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062404" w:rsidRPr="00403737" w:rsidTr="002A4B83"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62404" w:rsidRPr="00371E11" w:rsidRDefault="00062404" w:rsidP="00062404">
            <w:pPr>
              <w:spacing w:after="160" w:line="276" w:lineRule="auto"/>
              <w:jc w:val="both"/>
              <w:rPr>
                <w:b/>
                <w:sz w:val="22"/>
                <w:szCs w:val="22"/>
                <w:lang w:val="en-GB" w:eastAsia="en-GB" w:bidi="en-GB"/>
              </w:rPr>
            </w:pPr>
            <w:r w:rsidRPr="00371E11">
              <w:rPr>
                <w:b/>
                <w:sz w:val="22"/>
                <w:szCs w:val="22"/>
                <w:lang w:val="en-GB" w:eastAsia="en-GB" w:bidi="en-GB"/>
              </w:rPr>
              <w:t>KÖTELEZŐ:</w:t>
            </w:r>
          </w:p>
          <w:p w:rsidR="00CC522F" w:rsidRDefault="00CC522F" w:rsidP="00CC522F">
            <w:pPr>
              <w:pStyle w:val="Listaszerbekezds"/>
              <w:numPr>
                <w:ilvl w:val="0"/>
                <w:numId w:val="3"/>
              </w:numPr>
              <w:spacing w:after="160" w:line="276" w:lineRule="auto"/>
              <w:jc w:val="both"/>
              <w:rPr>
                <w:sz w:val="22"/>
                <w:szCs w:val="22"/>
                <w:lang w:val="en-GB" w:eastAsia="en-GB" w:bidi="en-GB"/>
              </w:rPr>
            </w:pPr>
            <w:r>
              <w:rPr>
                <w:sz w:val="22"/>
                <w:szCs w:val="22"/>
                <w:lang w:val="en-GB" w:eastAsia="en-GB" w:bidi="en-GB"/>
              </w:rPr>
              <w:t>Transzfúziós szabályzat. Online elérhető:</w:t>
            </w:r>
          </w:p>
          <w:p w:rsidR="00062404" w:rsidRPr="00CC522F" w:rsidRDefault="00CC522F" w:rsidP="00CC522F">
            <w:pPr>
              <w:pStyle w:val="Listaszerbekezds"/>
              <w:spacing w:after="160" w:line="276" w:lineRule="auto"/>
              <w:ind w:left="360"/>
              <w:jc w:val="both"/>
              <w:rPr>
                <w:sz w:val="22"/>
                <w:szCs w:val="22"/>
                <w:lang w:val="en-GB" w:eastAsia="en-GB" w:bidi="en-GB"/>
              </w:rPr>
            </w:pPr>
            <w:r>
              <w:rPr>
                <w:sz w:val="22"/>
                <w:szCs w:val="22"/>
                <w:lang w:val="en-GB" w:eastAsia="en-GB" w:bidi="en-GB"/>
              </w:rPr>
              <w:t xml:space="preserve"> </w:t>
            </w:r>
            <w:hyperlink r:id="rId7" w:history="1">
              <w:r w:rsidRPr="00B25447">
                <w:rPr>
                  <w:rStyle w:val="Hiperhivatkozs"/>
                  <w:sz w:val="22"/>
                  <w:szCs w:val="22"/>
                  <w:lang w:val="en-GB" w:eastAsia="en-GB" w:bidi="en-GB"/>
                </w:rPr>
                <w:t>http://www.ovsz.hu/sites/ovsz.hu/files/ovsz_trnszf_szab_20161201_beliv.pdf</w:t>
              </w:r>
            </w:hyperlink>
            <w:r w:rsidR="00062404" w:rsidRPr="00CC522F">
              <w:rPr>
                <w:sz w:val="22"/>
                <w:szCs w:val="22"/>
                <w:lang w:val="en-GB" w:eastAsia="en-GB" w:bidi="en-GB"/>
              </w:rPr>
              <w:t xml:space="preserve"> </w:t>
            </w:r>
          </w:p>
        </w:tc>
      </w:tr>
      <w:tr w:rsidR="00062404" w:rsidRPr="00403737" w:rsidTr="002A4B83">
        <w:tc>
          <w:tcPr>
            <w:tcW w:w="88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62404" w:rsidRPr="00FA342E" w:rsidRDefault="00062404" w:rsidP="00062404">
            <w:pPr>
              <w:suppressAutoHyphens/>
              <w:jc w:val="both"/>
              <w:rPr>
                <w:sz w:val="22"/>
                <w:szCs w:val="22"/>
              </w:rPr>
            </w:pPr>
            <w:r w:rsidRPr="00FA342E">
              <w:rPr>
                <w:sz w:val="22"/>
                <w:szCs w:val="22"/>
              </w:rPr>
              <w:t xml:space="preserve">Azoknak az </w:t>
            </w:r>
            <w:r w:rsidRPr="00DB37B6">
              <w:rPr>
                <w:b/>
                <w:sz w:val="22"/>
                <w:szCs w:val="22"/>
              </w:rPr>
              <w:t>előírt</w:t>
            </w:r>
            <w:r w:rsidRPr="00DB37B6">
              <w:rPr>
                <w:sz w:val="22"/>
                <w:szCs w:val="22"/>
              </w:rPr>
              <w:t xml:space="preserve"> s</w:t>
            </w:r>
            <w:r w:rsidRPr="00DB37B6">
              <w:rPr>
                <w:b/>
                <w:sz w:val="22"/>
                <w:szCs w:val="22"/>
              </w:rPr>
              <w:t>zakmai kompetenciáknak,</w:t>
            </w:r>
            <w:r w:rsidRPr="00FA342E">
              <w:rPr>
                <w:b/>
                <w:sz w:val="22"/>
                <w:szCs w:val="22"/>
              </w:rPr>
              <w:t xml:space="preserve"> kompetencia-elemeknek</w:t>
            </w:r>
            <w:r w:rsidRPr="00FA342E">
              <w:rPr>
                <w:sz w:val="21"/>
                <w:szCs w:val="21"/>
              </w:rPr>
              <w:t xml:space="preserve"> </w:t>
            </w:r>
            <w:r w:rsidRPr="00FA342E">
              <w:rPr>
                <w:i/>
              </w:rPr>
              <w:t>(tudás, képesség</w:t>
            </w:r>
            <w:r w:rsidRPr="00FA342E">
              <w:t xml:space="preserve"> stb., </w:t>
            </w:r>
            <w:r w:rsidRPr="00FA342E">
              <w:rPr>
                <w:i/>
              </w:rPr>
              <w:t xml:space="preserve">KKK </w:t>
            </w:r>
            <w:r w:rsidRPr="00FA342E">
              <w:rPr>
                <w:b/>
                <w:i/>
              </w:rPr>
              <w:t>7.</w:t>
            </w:r>
            <w:r w:rsidRPr="00FA342E">
              <w:rPr>
                <w:i/>
              </w:rPr>
              <w:t xml:space="preserve"> pont</w:t>
            </w:r>
            <w:r w:rsidRPr="00FA342E">
              <w:t xml:space="preserve">) </w:t>
            </w:r>
            <w:r w:rsidRPr="00FA342E">
              <w:rPr>
                <w:sz w:val="22"/>
                <w:szCs w:val="22"/>
              </w:rPr>
              <w:t xml:space="preserve">a felsorolása, </w:t>
            </w:r>
            <w:r w:rsidRPr="00FA342E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062404" w:rsidRPr="00403737" w:rsidTr="002A4B83">
        <w:trPr>
          <w:trHeight w:val="296"/>
        </w:trPr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62404" w:rsidRPr="00403737" w:rsidRDefault="00062404" w:rsidP="00062404">
            <w:pPr>
              <w:suppressAutoHyphens/>
              <w:ind w:left="34"/>
              <w:rPr>
                <w:i/>
              </w:rPr>
            </w:pPr>
          </w:p>
          <w:p w:rsidR="00062404" w:rsidRDefault="00062404" w:rsidP="00062404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tudása</w:t>
            </w:r>
          </w:p>
          <w:p w:rsidR="00062404" w:rsidRPr="002D70C1" w:rsidRDefault="00062404" w:rsidP="00062404">
            <w:pPr>
              <w:pStyle w:val="Listaszerbekezds"/>
              <w:numPr>
                <w:ilvl w:val="0"/>
                <w:numId w:val="4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2D70C1">
              <w:rPr>
                <w:sz w:val="22"/>
                <w:szCs w:val="22"/>
              </w:rPr>
              <w:t>Ismeri a hazai és nemzetközi, sürgősségi ellátás szempontjából releváns ajánlásokat és protokollokat.</w:t>
            </w:r>
          </w:p>
          <w:p w:rsidR="00062404" w:rsidRDefault="00062404" w:rsidP="00062404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</w:p>
          <w:p w:rsidR="00062404" w:rsidRDefault="00062404" w:rsidP="00062404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képességei</w:t>
            </w:r>
          </w:p>
          <w:p w:rsidR="00062404" w:rsidRPr="00E649B1" w:rsidRDefault="00062404" w:rsidP="00062404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E649B1">
              <w:rPr>
                <w:sz w:val="22"/>
                <w:szCs w:val="22"/>
              </w:rPr>
              <w:t>Képes az egészséget károsító tényezőket felismerni, az élettani és kóros működések egymástól való elkülönítésére, kompetencia szintjének megfelelő lépéseket vagy javaslatot tenni a megoldásra.</w:t>
            </w:r>
          </w:p>
          <w:p w:rsidR="00062404" w:rsidRPr="00E649B1" w:rsidRDefault="00062404" w:rsidP="00062404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E649B1">
              <w:rPr>
                <w:sz w:val="22"/>
                <w:szCs w:val="22"/>
              </w:rPr>
              <w:t>Képes gyakorlati munkája során alkalmazni ismereteit a jellegzetes patológiai eltérések, elváltozások kapcsán.</w:t>
            </w:r>
          </w:p>
          <w:p w:rsidR="00062404" w:rsidRPr="00335FD5" w:rsidRDefault="00062404" w:rsidP="00062404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Gondoskodik a szövetek megfelelő vérátáramlásának, oxigén- és tápanyagellátásának biztosításáról, önállóan dönt az ezt biztosító beavatkozásokról, majd kivitelezi azokat.</w:t>
            </w:r>
          </w:p>
          <w:p w:rsidR="00062404" w:rsidRPr="00335FD5" w:rsidRDefault="00062404" w:rsidP="00062404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Felelős a beteg állapotváltozásának felismeréséért, az állapotromlás megelőzéséért. Ennek érdekében dönt a betegmegfigyelés, monitorozás szükséges módjáról, mértékéről, a szükséges vizsgálatok köréről.</w:t>
            </w:r>
          </w:p>
          <w:p w:rsidR="00062404" w:rsidRPr="00163E7D" w:rsidRDefault="00062404" w:rsidP="00062404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</w:p>
          <w:p w:rsidR="00062404" w:rsidRDefault="00062404" w:rsidP="00062404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attitűd</w:t>
            </w:r>
          </w:p>
          <w:p w:rsidR="00062404" w:rsidRPr="00335FD5" w:rsidRDefault="00062404" w:rsidP="00062404">
            <w:pPr>
              <w:pStyle w:val="Listaszerbekezds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Munkája során betartja az egészségügyi dolgozókra vonatkozó kötelezettségeket, és felismeri felelősségének határait.</w:t>
            </w:r>
          </w:p>
          <w:p w:rsidR="00062404" w:rsidRPr="00335FD5" w:rsidRDefault="00062404" w:rsidP="00062404">
            <w:pPr>
              <w:pStyle w:val="Listaszerbekezds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lastRenderedPageBreak/>
              <w:t>Értékelni tud lehetőségeket, mérlegelni tud kockázatokat, alternatívákat és következményeket, képes kompromisszumos megoldásokra.</w:t>
            </w:r>
          </w:p>
          <w:p w:rsidR="00062404" w:rsidRPr="00335FD5" w:rsidRDefault="00062404" w:rsidP="00062404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Nyitott a szakmai konzultációra, a betegellátókkal kommunikációt kezdeményez, annak eredményét értékeli és nyitott az alternatíva befogadására.</w:t>
            </w:r>
          </w:p>
          <w:p w:rsidR="00062404" w:rsidRPr="00410BA5" w:rsidRDefault="00062404" w:rsidP="00410BA5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Igényli a szakmai fejlődést, nyitott az új tudományos eredmények befogadására, törekszik azok megismerésére.</w:t>
            </w:r>
          </w:p>
          <w:p w:rsidR="00062404" w:rsidRDefault="00062404" w:rsidP="00062404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</w:p>
          <w:p w:rsidR="00062404" w:rsidRDefault="00062404" w:rsidP="00062404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autonómia és felelősség</w:t>
            </w:r>
          </w:p>
          <w:p w:rsidR="00062404" w:rsidRPr="00335FD5" w:rsidRDefault="00062404" w:rsidP="00062404">
            <w:pPr>
              <w:pStyle w:val="Listaszerbekezds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Szakmai fejlődésének tudatos és felelős irányítója, hivatását felelősen, tudományos és gyakorlati megalapozottsággal képviseli.</w:t>
            </w:r>
          </w:p>
          <w:p w:rsidR="00062404" w:rsidRPr="00335FD5" w:rsidRDefault="00062404" w:rsidP="00062404">
            <w:pPr>
              <w:pStyle w:val="Listaszerbekezds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Felelősen cselekszik sürgős szükség esetén.</w:t>
            </w:r>
          </w:p>
          <w:p w:rsidR="00062404" w:rsidRPr="00335FD5" w:rsidRDefault="00062404" w:rsidP="00062404">
            <w:pPr>
              <w:pStyle w:val="Listaszerbekezds"/>
              <w:numPr>
                <w:ilvl w:val="0"/>
                <w:numId w:val="7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 beteg életét közvetve vagy közvetlenül veszélyeztető kórfolyamatokba, azok felismerését követően késlekedés nélkül önállóan beavatkozik, ennek keretében életmentő beavatkozásokat végez, az életkori sajátosságok figyelembevételével.</w:t>
            </w:r>
          </w:p>
          <w:p w:rsidR="00062404" w:rsidRPr="00C774F7" w:rsidRDefault="00062404" w:rsidP="00410BA5">
            <w:pPr>
              <w:pStyle w:val="Listaszerbekezds"/>
              <w:tabs>
                <w:tab w:val="left" w:pos="317"/>
              </w:tabs>
              <w:suppressAutoHyphens/>
              <w:ind w:left="677"/>
              <w:jc w:val="both"/>
            </w:pPr>
            <w:bookmarkStart w:id="0" w:name="_GoBack"/>
            <w:bookmarkEnd w:id="0"/>
          </w:p>
        </w:tc>
      </w:tr>
    </w:tbl>
    <w:p w:rsidR="00E77819" w:rsidRPr="00403737" w:rsidRDefault="00E77819" w:rsidP="00E77819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E77819" w:rsidRPr="00403737" w:rsidTr="00AC6CB2">
        <w:trPr>
          <w:trHeight w:val="338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243230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AE346F">
              <w:rPr>
                <w:b/>
                <w:sz w:val="22"/>
                <w:szCs w:val="22"/>
              </w:rPr>
              <w:t>Tantárgy felelőse</w:t>
            </w:r>
            <w:r w:rsidR="00AE346F" w:rsidRPr="00AE346F">
              <w:rPr>
                <w:b/>
                <w:sz w:val="22"/>
                <w:szCs w:val="22"/>
              </w:rPr>
              <w:t>: RADNAI Balázs, PhD, adjunktus</w:t>
            </w:r>
            <w:r w:rsidRPr="00AE346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77819" w:rsidRPr="00403737" w:rsidTr="00AC6CB2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43230">
              <w:rPr>
                <w:b/>
                <w:sz w:val="22"/>
                <w:szCs w:val="22"/>
                <w:highlight w:val="yellow"/>
              </w:rPr>
              <w:t xml:space="preserve">Tantárgy oktatásába bevont oktató(k), </w:t>
            </w:r>
            <w:r w:rsidRPr="00403737">
              <w:rPr>
                <w:sz w:val="22"/>
                <w:szCs w:val="22"/>
              </w:rPr>
              <w:t>ha van(nak)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>:</w:t>
            </w:r>
          </w:p>
          <w:p w:rsidR="00E77819" w:rsidRPr="00403737" w:rsidRDefault="00E77819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E073D5" w:rsidRDefault="008A31B9">
      <w:pPr>
        <w:rPr>
          <w:color w:val="FF0000"/>
          <w:sz w:val="22"/>
          <w:szCs w:val="22"/>
        </w:rPr>
      </w:pPr>
    </w:p>
    <w:p w:rsidR="001938CE" w:rsidRDefault="001938CE"/>
    <w:sectPr w:rsidR="001938CE" w:rsidSect="007A2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1B9" w:rsidRDefault="008A31B9" w:rsidP="00E77819">
      <w:r>
        <w:separator/>
      </w:r>
    </w:p>
  </w:endnote>
  <w:endnote w:type="continuationSeparator" w:id="0">
    <w:p w:rsidR="008A31B9" w:rsidRDefault="008A31B9" w:rsidP="00E7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1B9" w:rsidRDefault="008A31B9" w:rsidP="00E77819">
      <w:r>
        <w:separator/>
      </w:r>
    </w:p>
  </w:footnote>
  <w:footnote w:type="continuationSeparator" w:id="0">
    <w:p w:rsidR="008A31B9" w:rsidRDefault="008A31B9" w:rsidP="00E77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6552A"/>
    <w:multiLevelType w:val="hybridMultilevel"/>
    <w:tmpl w:val="F884A6D4"/>
    <w:lvl w:ilvl="0" w:tplc="11E257D6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47DD3620"/>
    <w:multiLevelType w:val="hybridMultilevel"/>
    <w:tmpl w:val="C26AD38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A6314"/>
    <w:multiLevelType w:val="hybridMultilevel"/>
    <w:tmpl w:val="0F884E64"/>
    <w:lvl w:ilvl="0" w:tplc="072CA212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74" w:hanging="360"/>
      </w:pPr>
    </w:lvl>
    <w:lvl w:ilvl="2" w:tplc="040E001B" w:tentative="1">
      <w:start w:val="1"/>
      <w:numFmt w:val="lowerRoman"/>
      <w:lvlText w:val="%3."/>
      <w:lvlJc w:val="right"/>
      <w:pPr>
        <w:ind w:left="1894" w:hanging="180"/>
      </w:pPr>
    </w:lvl>
    <w:lvl w:ilvl="3" w:tplc="040E000F" w:tentative="1">
      <w:start w:val="1"/>
      <w:numFmt w:val="decimal"/>
      <w:lvlText w:val="%4."/>
      <w:lvlJc w:val="left"/>
      <w:pPr>
        <w:ind w:left="2614" w:hanging="360"/>
      </w:pPr>
    </w:lvl>
    <w:lvl w:ilvl="4" w:tplc="040E0019" w:tentative="1">
      <w:start w:val="1"/>
      <w:numFmt w:val="lowerLetter"/>
      <w:lvlText w:val="%5."/>
      <w:lvlJc w:val="left"/>
      <w:pPr>
        <w:ind w:left="3334" w:hanging="360"/>
      </w:pPr>
    </w:lvl>
    <w:lvl w:ilvl="5" w:tplc="040E001B" w:tentative="1">
      <w:start w:val="1"/>
      <w:numFmt w:val="lowerRoman"/>
      <w:lvlText w:val="%6."/>
      <w:lvlJc w:val="right"/>
      <w:pPr>
        <w:ind w:left="4054" w:hanging="180"/>
      </w:pPr>
    </w:lvl>
    <w:lvl w:ilvl="6" w:tplc="040E000F" w:tentative="1">
      <w:start w:val="1"/>
      <w:numFmt w:val="decimal"/>
      <w:lvlText w:val="%7."/>
      <w:lvlJc w:val="left"/>
      <w:pPr>
        <w:ind w:left="4774" w:hanging="360"/>
      </w:pPr>
    </w:lvl>
    <w:lvl w:ilvl="7" w:tplc="040E0019" w:tentative="1">
      <w:start w:val="1"/>
      <w:numFmt w:val="lowerLetter"/>
      <w:lvlText w:val="%8."/>
      <w:lvlJc w:val="left"/>
      <w:pPr>
        <w:ind w:left="5494" w:hanging="360"/>
      </w:pPr>
    </w:lvl>
    <w:lvl w:ilvl="8" w:tplc="040E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" w15:restartNumberingAfterBreak="0">
    <w:nsid w:val="5CBB494C"/>
    <w:multiLevelType w:val="hybridMultilevel"/>
    <w:tmpl w:val="57EC4FFA"/>
    <w:lvl w:ilvl="0" w:tplc="11E257D6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" w15:restartNumberingAfterBreak="0">
    <w:nsid w:val="69A9588E"/>
    <w:multiLevelType w:val="hybridMultilevel"/>
    <w:tmpl w:val="25E06A02"/>
    <w:lvl w:ilvl="0" w:tplc="11E257D6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5" w15:restartNumberingAfterBreak="0">
    <w:nsid w:val="6F3C3371"/>
    <w:multiLevelType w:val="hybridMultilevel"/>
    <w:tmpl w:val="8988A8F4"/>
    <w:lvl w:ilvl="0" w:tplc="11E257D6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19"/>
    <w:rsid w:val="00016373"/>
    <w:rsid w:val="0006100D"/>
    <w:rsid w:val="00061C47"/>
    <w:rsid w:val="00062404"/>
    <w:rsid w:val="000728A7"/>
    <w:rsid w:val="0009237B"/>
    <w:rsid w:val="000C197F"/>
    <w:rsid w:val="000F1536"/>
    <w:rsid w:val="000F7149"/>
    <w:rsid w:val="00132094"/>
    <w:rsid w:val="00141328"/>
    <w:rsid w:val="00147927"/>
    <w:rsid w:val="00157F62"/>
    <w:rsid w:val="001938CE"/>
    <w:rsid w:val="001A4722"/>
    <w:rsid w:val="001E3E7F"/>
    <w:rsid w:val="002015E5"/>
    <w:rsid w:val="00215F31"/>
    <w:rsid w:val="0023562C"/>
    <w:rsid w:val="00243230"/>
    <w:rsid w:val="00273951"/>
    <w:rsid w:val="00284005"/>
    <w:rsid w:val="00294BD9"/>
    <w:rsid w:val="002A3C45"/>
    <w:rsid w:val="002A4B83"/>
    <w:rsid w:val="002C06F1"/>
    <w:rsid w:val="002C4AB8"/>
    <w:rsid w:val="002D70C1"/>
    <w:rsid w:val="002E3C78"/>
    <w:rsid w:val="0032250B"/>
    <w:rsid w:val="00332656"/>
    <w:rsid w:val="00335FD5"/>
    <w:rsid w:val="003554D7"/>
    <w:rsid w:val="003571B2"/>
    <w:rsid w:val="00364DB6"/>
    <w:rsid w:val="003718AA"/>
    <w:rsid w:val="00371C96"/>
    <w:rsid w:val="00371E11"/>
    <w:rsid w:val="00375B07"/>
    <w:rsid w:val="003844CF"/>
    <w:rsid w:val="00386FCD"/>
    <w:rsid w:val="003C1FF3"/>
    <w:rsid w:val="003C7AFE"/>
    <w:rsid w:val="003E008B"/>
    <w:rsid w:val="003E249D"/>
    <w:rsid w:val="003F4F53"/>
    <w:rsid w:val="00401AC2"/>
    <w:rsid w:val="00410BA5"/>
    <w:rsid w:val="0042593C"/>
    <w:rsid w:val="00455AEA"/>
    <w:rsid w:val="004B2240"/>
    <w:rsid w:val="004C5937"/>
    <w:rsid w:val="00536BF8"/>
    <w:rsid w:val="005469E3"/>
    <w:rsid w:val="00551111"/>
    <w:rsid w:val="0057740D"/>
    <w:rsid w:val="0059221B"/>
    <w:rsid w:val="00596C6E"/>
    <w:rsid w:val="005B42AF"/>
    <w:rsid w:val="005C3E94"/>
    <w:rsid w:val="0064298D"/>
    <w:rsid w:val="0065752C"/>
    <w:rsid w:val="006706FC"/>
    <w:rsid w:val="006939EB"/>
    <w:rsid w:val="006A0CAC"/>
    <w:rsid w:val="006A3C32"/>
    <w:rsid w:val="006C7A40"/>
    <w:rsid w:val="006E32F4"/>
    <w:rsid w:val="006E631D"/>
    <w:rsid w:val="006E699A"/>
    <w:rsid w:val="00713B56"/>
    <w:rsid w:val="00772726"/>
    <w:rsid w:val="0078147F"/>
    <w:rsid w:val="00796D12"/>
    <w:rsid w:val="007A2609"/>
    <w:rsid w:val="007A3064"/>
    <w:rsid w:val="007B58B5"/>
    <w:rsid w:val="007F0FA7"/>
    <w:rsid w:val="0080108E"/>
    <w:rsid w:val="00803667"/>
    <w:rsid w:val="00821C8C"/>
    <w:rsid w:val="00856C1C"/>
    <w:rsid w:val="0087079E"/>
    <w:rsid w:val="008A31B9"/>
    <w:rsid w:val="008A3F21"/>
    <w:rsid w:val="009130D0"/>
    <w:rsid w:val="0094700D"/>
    <w:rsid w:val="009514CC"/>
    <w:rsid w:val="00952574"/>
    <w:rsid w:val="00991108"/>
    <w:rsid w:val="009921CD"/>
    <w:rsid w:val="009A1A52"/>
    <w:rsid w:val="009E0A6F"/>
    <w:rsid w:val="009F5863"/>
    <w:rsid w:val="00A259EC"/>
    <w:rsid w:val="00A45EAD"/>
    <w:rsid w:val="00A82D62"/>
    <w:rsid w:val="00AB13D2"/>
    <w:rsid w:val="00AD2859"/>
    <w:rsid w:val="00AE346F"/>
    <w:rsid w:val="00AF27FE"/>
    <w:rsid w:val="00B127AC"/>
    <w:rsid w:val="00B37891"/>
    <w:rsid w:val="00B42EC1"/>
    <w:rsid w:val="00B963E8"/>
    <w:rsid w:val="00BA71DC"/>
    <w:rsid w:val="00BD7FE6"/>
    <w:rsid w:val="00BF42F8"/>
    <w:rsid w:val="00C45BBE"/>
    <w:rsid w:val="00C774F7"/>
    <w:rsid w:val="00C96894"/>
    <w:rsid w:val="00CA1F6A"/>
    <w:rsid w:val="00CB19D6"/>
    <w:rsid w:val="00CC522F"/>
    <w:rsid w:val="00CD054B"/>
    <w:rsid w:val="00D237A3"/>
    <w:rsid w:val="00D31E3A"/>
    <w:rsid w:val="00D34EFE"/>
    <w:rsid w:val="00D6093F"/>
    <w:rsid w:val="00D65E5F"/>
    <w:rsid w:val="00D85CEF"/>
    <w:rsid w:val="00D87527"/>
    <w:rsid w:val="00D95AA2"/>
    <w:rsid w:val="00DB37B6"/>
    <w:rsid w:val="00DD45F1"/>
    <w:rsid w:val="00DE16DC"/>
    <w:rsid w:val="00E33E58"/>
    <w:rsid w:val="00E649B1"/>
    <w:rsid w:val="00E77819"/>
    <w:rsid w:val="00E86D48"/>
    <w:rsid w:val="00E87464"/>
    <w:rsid w:val="00EB3B6B"/>
    <w:rsid w:val="00EB6F9C"/>
    <w:rsid w:val="00EB76EA"/>
    <w:rsid w:val="00EE2BF1"/>
    <w:rsid w:val="00EE4812"/>
    <w:rsid w:val="00EF54C7"/>
    <w:rsid w:val="00F3226E"/>
    <w:rsid w:val="00F37427"/>
    <w:rsid w:val="00FA342E"/>
    <w:rsid w:val="00FB2583"/>
    <w:rsid w:val="00FE50A3"/>
    <w:rsid w:val="00FF2465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5BEE"/>
  <w15:docId w15:val="{D537D4BC-8EA3-44B0-8164-0802F675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E7781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77819"/>
  </w:style>
  <w:style w:type="character" w:customStyle="1" w:styleId="LbjegyzetszvegChar">
    <w:name w:val="Lábjegyzetszöveg Char"/>
    <w:basedOn w:val="Bekezdsalapbettpusa"/>
    <w:link w:val="Lbjegyzetszveg"/>
    <w:semiHidden/>
    <w:rsid w:val="00E7781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Char Char1 Char Char Char Char"/>
    <w:basedOn w:val="Norml"/>
    <w:rsid w:val="00E778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6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2609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CharChar">
    <w:name w:val="Char Char Char"/>
    <w:basedOn w:val="Norml"/>
    <w:rsid w:val="001938C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NormlWeb">
    <w:name w:val="Normal (Web)"/>
    <w:basedOn w:val="Norml"/>
    <w:uiPriority w:val="99"/>
    <w:unhideWhenUsed/>
    <w:rsid w:val="00C774F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4323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571B2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57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vsz.hu/sites/ovsz.hu/files/ovsz_trnszf_szab_20161201_beliv.pd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F848B8-1FA8-4310-807E-B148C0C3190A}"/>
</file>

<file path=customXml/itemProps2.xml><?xml version="1.0" encoding="utf-8"?>
<ds:datastoreItem xmlns:ds="http://schemas.openxmlformats.org/officeDocument/2006/customXml" ds:itemID="{422FACBF-EA40-4F14-8478-7450C21B0E98}"/>
</file>

<file path=customXml/itemProps3.xml><?xml version="1.0" encoding="utf-8"?>
<ds:datastoreItem xmlns:ds="http://schemas.openxmlformats.org/officeDocument/2006/customXml" ds:itemID="{20B8CB11-84A7-4FCB-BBD0-21F0E65DCE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811</Words>
  <Characters>5596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PTE-ETK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sniki</dc:creator>
  <cp:lastModifiedBy>Balázs dr. Radnai</cp:lastModifiedBy>
  <cp:revision>5</cp:revision>
  <cp:lastPrinted>2017-12-15T06:47:00Z</cp:lastPrinted>
  <dcterms:created xsi:type="dcterms:W3CDTF">2019-02-18T10:29:00Z</dcterms:created>
  <dcterms:modified xsi:type="dcterms:W3CDTF">2019-02-18T10:51:00Z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Order">
    <vt:r8>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